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964" w:rsidRDefault="00013964" w:rsidP="00AF2236">
      <w:pPr>
        <w:jc w:val="center"/>
        <w:rPr>
          <w:rFonts w:ascii="方正小标宋简体" w:eastAsia="方正小标宋简体" w:hAnsi="微软雅黑"/>
          <w:bCs/>
          <w:color w:val="000000"/>
          <w:sz w:val="44"/>
          <w:szCs w:val="44"/>
        </w:rPr>
      </w:pPr>
      <w:r w:rsidRPr="00AF2236">
        <w:rPr>
          <w:rFonts w:ascii="方正小标宋简体" w:eastAsia="方正小标宋简体" w:hAnsi="微软雅黑" w:hint="eastAsia"/>
          <w:bCs/>
          <w:color w:val="000000"/>
          <w:sz w:val="44"/>
          <w:szCs w:val="44"/>
        </w:rPr>
        <w:t>中共中央关于党的百年奋斗重大成就和</w:t>
      </w:r>
    </w:p>
    <w:p w:rsidR="00013964" w:rsidRPr="00AF2236" w:rsidRDefault="00013964" w:rsidP="00AF2236">
      <w:pPr>
        <w:jc w:val="center"/>
        <w:rPr>
          <w:rFonts w:ascii="方正小标宋简体" w:eastAsia="方正小标宋简体" w:hAnsi="微软雅黑"/>
          <w:bCs/>
          <w:color w:val="000000"/>
          <w:sz w:val="44"/>
          <w:szCs w:val="44"/>
        </w:rPr>
      </w:pPr>
      <w:r w:rsidRPr="00AF2236">
        <w:rPr>
          <w:rFonts w:ascii="方正小标宋简体" w:eastAsia="方正小标宋简体" w:hAnsi="微软雅黑" w:hint="eastAsia"/>
          <w:bCs/>
          <w:color w:val="000000"/>
          <w:sz w:val="44"/>
          <w:szCs w:val="44"/>
        </w:rPr>
        <w:t>历史经验的决议</w:t>
      </w:r>
    </w:p>
    <w:p w:rsidR="00013964" w:rsidRPr="00AF2236" w:rsidRDefault="00013964" w:rsidP="00AF2236">
      <w:pPr>
        <w:pStyle w:val="textalign-justify"/>
        <w:widowControl w:val="0"/>
        <w:spacing w:before="0" w:beforeAutospacing="0" w:after="0" w:afterAutospacing="0"/>
        <w:jc w:val="center"/>
        <w:rPr>
          <w:rFonts w:ascii="楷体_GB2312" w:eastAsia="楷体_GB2312" w:hAnsi="微软雅黑"/>
          <w:b/>
          <w:color w:val="000000"/>
          <w:sz w:val="32"/>
          <w:szCs w:val="32"/>
        </w:rPr>
      </w:pPr>
      <w:r w:rsidRPr="00AF2236">
        <w:rPr>
          <w:rFonts w:ascii="楷体_GB2312" w:eastAsia="楷体_GB2312" w:hAnsi="微软雅黑" w:hint="eastAsia"/>
          <w:b/>
          <w:color w:val="000000"/>
          <w:sz w:val="32"/>
          <w:szCs w:val="32"/>
        </w:rPr>
        <w:t>新华社北京</w:t>
      </w:r>
      <w:smartTag w:uri="urn:schemas-microsoft-com:office:smarttags" w:element="chsdate">
        <w:smartTagPr>
          <w:attr w:name="IsROCDate" w:val="False"/>
          <w:attr w:name="IsLunarDate" w:val="False"/>
          <w:attr w:name="Day" w:val="16"/>
          <w:attr w:name="Month" w:val="11"/>
          <w:attr w:name="Year" w:val="2021"/>
        </w:smartTagPr>
        <w:r w:rsidRPr="00AF2236">
          <w:rPr>
            <w:rFonts w:ascii="楷体_GB2312" w:eastAsia="楷体_GB2312" w:hAnsi="微软雅黑"/>
            <w:b/>
            <w:color w:val="000000"/>
            <w:sz w:val="32"/>
            <w:szCs w:val="32"/>
          </w:rPr>
          <w:t>11</w:t>
        </w:r>
        <w:r w:rsidRPr="00AF2236">
          <w:rPr>
            <w:rFonts w:ascii="楷体_GB2312" w:eastAsia="楷体_GB2312" w:hAnsi="微软雅黑" w:hint="eastAsia"/>
            <w:b/>
            <w:color w:val="000000"/>
            <w:sz w:val="32"/>
            <w:szCs w:val="32"/>
          </w:rPr>
          <w:t>月</w:t>
        </w:r>
        <w:r w:rsidRPr="00AF2236">
          <w:rPr>
            <w:rFonts w:ascii="楷体_GB2312" w:eastAsia="楷体_GB2312" w:hAnsi="微软雅黑"/>
            <w:b/>
            <w:color w:val="000000"/>
            <w:sz w:val="32"/>
            <w:szCs w:val="32"/>
          </w:rPr>
          <w:t>16</w:t>
        </w:r>
        <w:r w:rsidRPr="00AF2236">
          <w:rPr>
            <w:rFonts w:ascii="楷体_GB2312" w:eastAsia="楷体_GB2312" w:hAnsi="微软雅黑" w:hint="eastAsia"/>
            <w:b/>
            <w:color w:val="000000"/>
            <w:sz w:val="32"/>
            <w:szCs w:val="32"/>
          </w:rPr>
          <w:t>日</w:t>
        </w:r>
      </w:smartTag>
      <w:r w:rsidRPr="00AF2236">
        <w:rPr>
          <w:rFonts w:ascii="楷体_GB2312" w:eastAsia="楷体_GB2312" w:hAnsi="微软雅黑" w:hint="eastAsia"/>
          <w:b/>
          <w:color w:val="000000"/>
          <w:sz w:val="32"/>
          <w:szCs w:val="32"/>
        </w:rPr>
        <w:t>电</w:t>
      </w:r>
    </w:p>
    <w:p w:rsidR="00013964" w:rsidRPr="00AF2236" w:rsidRDefault="00013964" w:rsidP="00AF2236">
      <w:pPr>
        <w:pStyle w:val="textalign-center"/>
        <w:widowControl w:val="0"/>
        <w:spacing w:before="0" w:beforeAutospacing="0" w:after="0" w:afterAutospacing="0"/>
        <w:jc w:val="center"/>
        <w:rPr>
          <w:rFonts w:ascii="楷体_GB2312" w:eastAsia="楷体_GB2312" w:hAnsi="微软雅黑"/>
          <w:b/>
          <w:color w:val="000000"/>
          <w:sz w:val="32"/>
          <w:szCs w:val="32"/>
        </w:rPr>
      </w:pPr>
      <w:r w:rsidRPr="00AF2236">
        <w:rPr>
          <w:rStyle w:val="Strong"/>
          <w:rFonts w:ascii="楷体_GB2312" w:eastAsia="楷体_GB2312" w:hAnsi="微软雅黑" w:cs="宋体" w:hint="eastAsia"/>
          <w:color w:val="000000"/>
          <w:sz w:val="32"/>
          <w:szCs w:val="32"/>
        </w:rPr>
        <w:t>中共中央关于党的百年奋斗重大成就和历史经验的决议</w:t>
      </w:r>
    </w:p>
    <w:p w:rsidR="00013964" w:rsidRDefault="00013964" w:rsidP="00AF2236">
      <w:pPr>
        <w:pStyle w:val="textalign-center"/>
        <w:widowControl w:val="0"/>
        <w:spacing w:before="0" w:beforeAutospacing="0" w:after="0" w:afterAutospacing="0"/>
        <w:jc w:val="center"/>
        <w:rPr>
          <w:rStyle w:val="Strong"/>
          <w:rFonts w:ascii="楷体_GB2312" w:eastAsia="楷体_GB2312" w:hAnsi="微软雅黑" w:cs="宋体"/>
          <w:color w:val="000000"/>
          <w:sz w:val="32"/>
          <w:szCs w:val="32"/>
        </w:rPr>
      </w:pPr>
      <w:r w:rsidRPr="00AF2236">
        <w:rPr>
          <w:rStyle w:val="Strong"/>
          <w:rFonts w:ascii="楷体_GB2312" w:eastAsia="楷体_GB2312" w:hAnsi="微软雅黑" w:cs="宋体" w:hint="eastAsia"/>
          <w:color w:val="000000"/>
          <w:sz w:val="32"/>
          <w:szCs w:val="32"/>
        </w:rPr>
        <w:t>（</w:t>
      </w:r>
      <w:smartTag w:uri="urn:schemas-microsoft-com:office:smarttags" w:element="chsdate">
        <w:smartTagPr>
          <w:attr w:name="IsROCDate" w:val="False"/>
          <w:attr w:name="IsLunarDate" w:val="False"/>
          <w:attr w:name="Day" w:val="11"/>
          <w:attr w:name="Month" w:val="11"/>
          <w:attr w:name="Year" w:val="2021"/>
        </w:smartTagPr>
        <w:r w:rsidRPr="00AF2236">
          <w:rPr>
            <w:rStyle w:val="Strong"/>
            <w:rFonts w:ascii="楷体_GB2312" w:eastAsia="楷体_GB2312" w:hAnsi="微软雅黑" w:cs="宋体"/>
            <w:color w:val="000000"/>
            <w:sz w:val="32"/>
            <w:szCs w:val="32"/>
          </w:rPr>
          <w:t>2021</w:t>
        </w:r>
        <w:r w:rsidRPr="00AF2236">
          <w:rPr>
            <w:rStyle w:val="Strong"/>
            <w:rFonts w:ascii="楷体_GB2312" w:eastAsia="楷体_GB2312" w:hAnsi="微软雅黑" w:cs="宋体" w:hint="eastAsia"/>
            <w:color w:val="000000"/>
            <w:sz w:val="32"/>
            <w:szCs w:val="32"/>
          </w:rPr>
          <w:t>年</w:t>
        </w:r>
        <w:r w:rsidRPr="00AF2236">
          <w:rPr>
            <w:rStyle w:val="Strong"/>
            <w:rFonts w:ascii="楷体_GB2312" w:eastAsia="楷体_GB2312" w:hAnsi="微软雅黑" w:cs="宋体"/>
            <w:color w:val="000000"/>
            <w:sz w:val="32"/>
            <w:szCs w:val="32"/>
          </w:rPr>
          <w:t>11</w:t>
        </w:r>
        <w:r w:rsidRPr="00AF2236">
          <w:rPr>
            <w:rStyle w:val="Strong"/>
            <w:rFonts w:ascii="楷体_GB2312" w:eastAsia="楷体_GB2312" w:hAnsi="微软雅黑" w:cs="宋体" w:hint="eastAsia"/>
            <w:color w:val="000000"/>
            <w:sz w:val="32"/>
            <w:szCs w:val="32"/>
          </w:rPr>
          <w:t>月</w:t>
        </w:r>
        <w:r w:rsidRPr="00AF2236">
          <w:rPr>
            <w:rStyle w:val="Strong"/>
            <w:rFonts w:ascii="楷体_GB2312" w:eastAsia="楷体_GB2312" w:hAnsi="微软雅黑" w:cs="宋体"/>
            <w:color w:val="000000"/>
            <w:sz w:val="32"/>
            <w:szCs w:val="32"/>
          </w:rPr>
          <w:t>11</w:t>
        </w:r>
        <w:r w:rsidRPr="00AF2236">
          <w:rPr>
            <w:rStyle w:val="Strong"/>
            <w:rFonts w:ascii="楷体_GB2312" w:eastAsia="楷体_GB2312" w:hAnsi="微软雅黑" w:cs="宋体" w:hint="eastAsia"/>
            <w:color w:val="000000"/>
            <w:sz w:val="32"/>
            <w:szCs w:val="32"/>
          </w:rPr>
          <w:t>日</w:t>
        </w:r>
      </w:smartTag>
      <w:r w:rsidRPr="00AF2236">
        <w:rPr>
          <w:rStyle w:val="Strong"/>
          <w:rFonts w:ascii="楷体_GB2312" w:eastAsia="楷体_GB2312" w:hAnsi="微软雅黑" w:cs="宋体" w:hint="eastAsia"/>
          <w:color w:val="000000"/>
          <w:sz w:val="32"/>
          <w:szCs w:val="32"/>
        </w:rPr>
        <w:t>中国共产党第十九届中央委员会</w:t>
      </w:r>
    </w:p>
    <w:p w:rsidR="00013964" w:rsidRPr="00AF2236" w:rsidRDefault="00013964" w:rsidP="00AF2236">
      <w:pPr>
        <w:pStyle w:val="textalign-center"/>
        <w:widowControl w:val="0"/>
        <w:spacing w:before="0" w:beforeAutospacing="0" w:after="0" w:afterAutospacing="0"/>
        <w:jc w:val="center"/>
        <w:rPr>
          <w:rFonts w:ascii="楷体_GB2312" w:eastAsia="楷体_GB2312" w:hAnsi="微软雅黑"/>
          <w:b/>
          <w:color w:val="000000"/>
          <w:sz w:val="32"/>
          <w:szCs w:val="32"/>
        </w:rPr>
      </w:pPr>
      <w:r w:rsidRPr="00AF2236">
        <w:rPr>
          <w:rStyle w:val="Strong"/>
          <w:rFonts w:ascii="楷体_GB2312" w:eastAsia="楷体_GB2312" w:hAnsi="微软雅黑" w:cs="宋体" w:hint="eastAsia"/>
          <w:color w:val="000000"/>
          <w:sz w:val="32"/>
          <w:szCs w:val="32"/>
        </w:rPr>
        <w:t>第六次全体会议通过）</w:t>
      </w:r>
    </w:p>
    <w:p w:rsidR="00013964" w:rsidRDefault="00013964" w:rsidP="00AF2236">
      <w:pPr>
        <w:pStyle w:val="textalign-justify"/>
        <w:widowControl w:val="0"/>
        <w:spacing w:before="0" w:beforeAutospacing="0" w:after="0" w:afterAutospacing="0"/>
        <w:jc w:val="center"/>
        <w:rPr>
          <w:rStyle w:val="Strong"/>
          <w:rFonts w:ascii="黑体" w:eastAsia="黑体" w:hAnsi="黑体" w:cs="宋体"/>
          <w:b w:val="0"/>
          <w:color w:val="000000"/>
          <w:sz w:val="32"/>
          <w:szCs w:val="32"/>
        </w:rPr>
      </w:pPr>
    </w:p>
    <w:p w:rsidR="00013964" w:rsidRPr="00AF2236" w:rsidRDefault="00013964" w:rsidP="00AF2236">
      <w:pPr>
        <w:pStyle w:val="textalign-justify"/>
        <w:widowControl w:val="0"/>
        <w:spacing w:before="0" w:beforeAutospacing="0" w:after="0" w:afterAutospacing="0"/>
        <w:jc w:val="center"/>
        <w:rPr>
          <w:rFonts w:ascii="黑体" w:eastAsia="黑体" w:hAnsi="黑体"/>
          <w:b/>
          <w:color w:val="000000"/>
          <w:sz w:val="32"/>
          <w:szCs w:val="32"/>
        </w:rPr>
      </w:pPr>
      <w:r w:rsidRPr="00AF2236">
        <w:rPr>
          <w:rStyle w:val="Strong"/>
          <w:rFonts w:ascii="黑体" w:eastAsia="黑体" w:hAnsi="黑体" w:cs="宋体" w:hint="eastAsia"/>
          <w:b w:val="0"/>
          <w:color w:val="000000"/>
          <w:sz w:val="32"/>
          <w:szCs w:val="32"/>
        </w:rPr>
        <w:t>序</w:t>
      </w:r>
      <w:r>
        <w:rPr>
          <w:rStyle w:val="Strong"/>
          <w:rFonts w:ascii="黑体" w:eastAsia="黑体" w:hAnsi="黑体" w:cs="宋体"/>
          <w:b w:val="0"/>
          <w:color w:val="000000"/>
          <w:sz w:val="32"/>
          <w:szCs w:val="32"/>
        </w:rPr>
        <w:t xml:space="preserve">    </w:t>
      </w:r>
      <w:r w:rsidRPr="00AF2236">
        <w:rPr>
          <w:rStyle w:val="Strong"/>
          <w:rFonts w:ascii="黑体" w:eastAsia="黑体" w:hAnsi="黑体" w:cs="宋体" w:hint="eastAsia"/>
          <w:b w:val="0"/>
          <w:color w:val="000000"/>
          <w:sz w:val="32"/>
          <w:szCs w:val="32"/>
        </w:rPr>
        <w:t>言</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中国共产党自一九二一年成立以来，始终把为中国人民谋幸福、为中华民族谋复兴作为自己的初心使命，始终坚持共产主义理想和社会主义信念，团结带领全国各族人民为争取民族独立、人民解放和实现国家富强、人民幸福而不懈奋斗，已经走过一百年光辉历程。</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一百年来，党领导人民浴血奋战、百折不挠，创造了新民主主义革命的伟大成就；自力更生、发愤图强，创造了社会主义革命和建设的伟大成就；解放思想、锐意进取，创造了改革开放和社会主义现代化建设的伟大成就；自信自强、守正创新，创造了新时代中国特色社会主义的伟大成就。党和人民百年奋斗，书写了中华民族几千年历史上最恢宏的史诗。</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总结党的百年奋斗重大成就和历史经验，是在建党百年历史条件下开启全面建设社会主义现代化国家新征程、在新时代坚持和发展中国特色社会主义的需要；是增强政治意识、大局意识、核心意识、看齐意识，坚定道路自信、理论自信、制度自信、文化自信，做到坚决维护习近平同志党中央的核心、全党的核心地位，坚决维护党中央权威和集中统一领导，确保全党步调一致向前进的需要；是推进党的自我革命、提高全党斗争本领和应对风险挑战能力、永葆党的生机活力、团结带领全国各族人民为实现中华民族伟大复兴的中国梦而继续奋斗的需要。全党要坚持唯物史观和正确党史观，从党的百年奋斗中看清楚过去我们为什么能够成功、弄明白未来我们怎样才能继续成功，从而更加坚定、更加自觉地践行初心使命，在新时代更好坚持和发展中国特色社会主义。</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一九四五年党的六届七中全会通过的《关于若干历史问题的决议》、一九八一年党的十一届六中全会通过的《关于建国以来党的若干历史问题的决议》，实事求是总结党的重大历史事件和重要经验教训，在重大历史关头统一了全党思想和行动，对推进党和人民事业发挥了重要引领作用，其基本论述和结论至今仍然适用。</w:t>
      </w:r>
    </w:p>
    <w:p w:rsidR="00013964" w:rsidRPr="00AF2236" w:rsidRDefault="00013964" w:rsidP="00AF2236">
      <w:pPr>
        <w:pStyle w:val="textalign-justify"/>
        <w:widowControl w:val="0"/>
        <w:spacing w:before="0" w:beforeAutospacing="0" w:after="0" w:afterAutospacing="0"/>
        <w:ind w:firstLineChars="200" w:firstLine="31680"/>
        <w:jc w:val="both"/>
        <w:rPr>
          <w:rFonts w:ascii="黑体" w:eastAsia="黑体" w:hAnsi="黑体"/>
          <w:b/>
          <w:color w:val="000000"/>
          <w:sz w:val="32"/>
          <w:szCs w:val="32"/>
        </w:rPr>
      </w:pPr>
      <w:r w:rsidRPr="00AF2236">
        <w:rPr>
          <w:rStyle w:val="Strong"/>
          <w:rFonts w:ascii="黑体" w:eastAsia="黑体" w:hAnsi="黑体" w:cs="宋体" w:hint="eastAsia"/>
          <w:b w:val="0"/>
          <w:color w:val="000000"/>
          <w:sz w:val="32"/>
          <w:szCs w:val="32"/>
        </w:rPr>
        <w:t>一、夺取新民主主义革命伟大胜利</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新民主主义革命时期，党面临的主要任务是，反对帝国主义、封建主义、官僚资本主义，争取民族独立、人民解放，为实现中华民族伟大复兴创造根本社会条件。</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中华民族是世界上古老而伟大的民族，创造了绵延五千多年的灿烂文明，为人类文明进步作出了不可磨灭的贡献。一八四</w:t>
      </w:r>
      <w:r w:rsidRPr="00AF2236">
        <w:rPr>
          <w:rFonts w:ascii="仿宋_GB2312" w:eastAsia="微软雅黑" w:hAnsi="微软雅黑" w:hint="eastAsia"/>
          <w:color w:val="000000"/>
          <w:sz w:val="32"/>
          <w:szCs w:val="32"/>
        </w:rPr>
        <w:t>〇</w:t>
      </w:r>
      <w:r w:rsidRPr="00AF2236">
        <w:rPr>
          <w:rFonts w:ascii="仿宋_GB2312" w:eastAsia="仿宋_GB2312" w:hAnsi="微软雅黑" w:hint="eastAsia"/>
          <w:color w:val="000000"/>
          <w:sz w:val="32"/>
          <w:szCs w:val="32"/>
        </w:rPr>
        <w:t>年鸦片战争以后，由于西方列强入侵和封建统治腐败，中国逐步成为半殖民地半封建社会，国家蒙辱、人民蒙难、文明蒙尘，中华民族遭受了前所未有的劫难。为了拯救民族危亡，中国人民奋起反抗，仁人志士奔走呐喊，进行了可歌可泣的斗争。太平天国运动、洋务运动、戊戌变法、义和团运动接连而起，各种救国方案轮番出台，但都以失败告终。孙中山先生领导的辛亥革命推翻了统治中国几千年的君主专制制度，但未能改变中国半殖民地半封建的社会性质和中国人民的悲惨命运。中国迫切需要新的思想引领救亡运动，迫切需要新的组织凝聚革命力量。</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十月革命一声炮响，给中国送来了马克思列宁主义。五四运动促进了马克思主义在中国的传播。在中国人民和中华民族的伟大觉醒中，在马克思列宁主义同中国工人运动的紧密结合中，一九二一年七月中国共产党应运而生。中国产生了共产党，这是开天辟地的大事变，中国革命的面貌从此焕然一新。</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党深刻认识到，近代中国社会主要矛盾是帝国主义和中华民族的矛盾、封建主义和人民大众的矛盾。实现中华民族伟大复兴，必须进行反帝反封建斗争。</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建党之初和大革命时期，党制定民主革命纲领，发动工人运动、青年运动、农民运动、妇女运动，推进并帮助国民党改组和国民革命军建立，领导全国反帝反封建伟大斗争，掀起大革命高潮。一九二七年国民党内反动集团叛变革命，残酷屠杀共产党人和革命人民，由于党内以陈独秀为代表的右倾思想发展为右倾机会主义错误并在党的领导机关中占了统治地位，党和人民不能组织有效抵抗，致使大革命在强大的敌人突然袭击下遭到惨重失败。</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土地革命战争时期，党从残酷的现实中认识到，没有革命的武装就无法战胜武装的反革命，就无法夺取中国革命胜利，就无法改变中国人民和中华民族的命运，必须以武装的革命反对武装的反革命。南昌起义打响武装反抗国民党反动派的第一枪，标志着中国共产党独立领导革命战争、创建人民军队和武装夺取政权的开端。八七会议确定实行土地革命和武装起义的方针。党领导举行秋收起义、广州起义和其他许多地区起义，但由于敌我力量悬殊，这些起义大多数失败了。事实证明，在当时的客观条件下，中国共产党人不可能像俄国十月革命那样通过首先占领中心城市来取得革命在全国的胜利，党迫切需要找到适合中国国情的革命道路。</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从进攻大城市转为向农村进军，是中国革命具有决定意义的新起点。毛泽东同志领导军民在井冈山建立第一个农村革命根据地，党领导人民打土豪、分田地。古田会议确立思想建党、政治建军原则。随着斗争发展，党创建了中央革命根据地和湘鄂西、海陆丰、鄂豫皖、琼崖、闽浙赣、湘鄂赣、湘赣、左右江、川陕、陕甘、湘鄂川黔等根据地。党在国民党统治下的白区也发展了党和其他革命组织，开展了群众革命斗争。然而，由于王明“左”倾教条主义在党内的错误领导，中央革命根据地第五次反“围剿”失败，红军不得不进行战略转移，经过艰苦卓绝的长征转战到陕北。“左”倾路线的错误给革命根据地和白区革命力量造成极大损失。</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一九三五年一月，中央政治局在长征途中举行遵义会议，事实上确立了毛泽东同志在党中央和红军的领导地位，开始确立以毛泽东同志为主要代表的马克思主义正确路线在党中央的领导地位，开始形成以毛泽东同志为核心的党的第一代中央领导集体，开启了党独立自主解决中国革命实际问题新阶段，在最危急关头挽救了党、挽救了红军、挽救了中国革命，并且在这以后使党能够战胜张国焘的分裂主义，胜利完成长征，打开中国革命新局面。这在党的历史上是一个生死攸关的转折点。</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抗日战争时期，九一八事变后，中日民族矛盾逐渐超越国内阶级矛盾上升为主要矛盾。在日本帝国主义加紧侵略我国、民族危机空前严重的关头，党率先高举武装抗日旗帜，广泛开展抗日救亡运动，促成西安事变和平解决，对推动国共再次合作、团结抗日起了重大历史作用。七七事变后，党实行正确的抗日民族统一战线政策，坚持全面抗战路线，提出和实施持久战的战略总方针和一整套人民战争的战略战术，开辟广大敌后战场和抗日根据地，领导八路军、新四军、东北抗日联军和其他人民抗日武装英勇作战，成为全民族抗战的中流砥柱，直到取得中国人民抗日战争最后胜利。这是近代以来中国人民反抗外敌入侵第一次取得完全胜利的民族解放斗争，也是世界反法西斯战争胜利的重要组成部分。</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解放战争时期，面对国民党反动派悍然发动的全面内战，党领导广大军民逐步由积极防御转向战略进攻，打赢辽沈、淮海、平津三大战役和渡江战役，向中南、西北、西南胜利进军，消灭国民党反动派八百万军队，推翻国民党反动政府，推翻帝国主义、封建主义、官僚资本主义三座大山。党领导的人民军队在人民支持下，以一往无前的英雄气概同穷凶极恶的敌人进行殊死斗争，为夺取新民主主义革命胜利建立了历史功勋。</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在革命斗争中，以毛泽东同志为主要代表的中国共产党人，把马克思列宁主义基本原理同中国具体实际相结合，对经过艰苦探索、付出巨大牺牲积累的一系列独创性经验作了理论概括，开辟了农村包围城市、武装夺取政权的正确革命道路，创立了毛泽东思想，为夺取新民主主义革命胜利指明了正确方向。</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在革命斗争中，党弘扬坚持真理、坚守理想，践行初心、担当使命，不怕牺牲、英勇斗争，对党忠诚、不负人民的伟大建党精神，实施和推进党的建设伟大工程，提出着重从思想上建党的原则，坚持民主集中制，坚持理论联系实际、密切联系群众、批评和自我批评三大优良作风，形成统一战线、武装斗争、党的建设三大法宝，努力建设全国范围的、广大群众性的、思想上政治上组织上完全巩固的马克思主义政党。党从一九四二年开始在全党进行整风，这场马克思主义思想教育运动收到巨大成效。党制定《关于若干历史问题的决议》，使全党对中国革命基本问题的认识达到一致。党的七大为建立新民主主义的新中国制定了正确路线方针政策，使全党在思想上政治上组织上达到空前统一和团结。</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经过二十八年浴血奋斗，党领导人民，在各民主党派和无党派民主人士积极合作下，于</w:t>
      </w:r>
      <w:smartTag w:uri="urn:schemas-microsoft-com:office:smarttags" w:element="chsdate">
        <w:smartTagPr>
          <w:attr w:name="IsROCDate" w:val="False"/>
          <w:attr w:name="IsLunarDate" w:val="False"/>
          <w:attr w:name="Day" w:val="1"/>
          <w:attr w:name="Month" w:val="10"/>
          <w:attr w:name="Year" w:val="1949"/>
        </w:smartTagPr>
        <w:r w:rsidRPr="00AF2236">
          <w:rPr>
            <w:rFonts w:ascii="仿宋_GB2312" w:eastAsia="仿宋_GB2312" w:hAnsi="微软雅黑" w:hint="eastAsia"/>
            <w:color w:val="000000"/>
            <w:sz w:val="32"/>
            <w:szCs w:val="32"/>
          </w:rPr>
          <w:t>一九四九年十月一日</w:t>
        </w:r>
      </w:smartTag>
      <w:r w:rsidRPr="00AF2236">
        <w:rPr>
          <w:rFonts w:ascii="仿宋_GB2312" w:eastAsia="仿宋_GB2312" w:hAnsi="微软雅黑" w:hint="eastAsia"/>
          <w:color w:val="000000"/>
          <w:sz w:val="32"/>
          <w:szCs w:val="32"/>
        </w:rPr>
        <w:t>宣告成立中华人民共和国，实现民族独立、人民解放，彻底结束了旧中国半殖民地半封建社会的历史，彻底结束了极少数剥削者统治广大劳动人民的历史，彻底结束了旧中国一盘散沙的局面，彻底废除了列强强加给中国的不平等条约和帝国主义在中国的一切特权，实现了中国从几千年封建专制政治向人民民主的伟大飞跃，也极大改变了世界政治格局，鼓舞了全世界被压迫民族和被压迫人民争取解放的斗争。</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实践充分说明，历史和人民选择了中国共产党，没有中国共产党领导，民族独立、人民解放是不可能实现的。中国共产党和中国人民以英勇顽强的奋斗向世界庄严宣告，中国人民从此站起来了，中华民族任人宰割、饱受欺凌的时代一去不复返了，中国发展从此开启了新纪元。</w:t>
      </w:r>
    </w:p>
    <w:p w:rsidR="00013964" w:rsidRPr="00AF2236" w:rsidRDefault="00013964" w:rsidP="00AF2236">
      <w:pPr>
        <w:pStyle w:val="textalign-justify"/>
        <w:widowControl w:val="0"/>
        <w:spacing w:before="0" w:beforeAutospacing="0" w:after="0" w:afterAutospacing="0"/>
        <w:ind w:firstLineChars="200" w:firstLine="31680"/>
        <w:jc w:val="both"/>
        <w:rPr>
          <w:rStyle w:val="Strong"/>
          <w:rFonts w:ascii="黑体" w:eastAsia="黑体" w:hAnsi="黑体" w:cs="宋体"/>
        </w:rPr>
      </w:pPr>
      <w:r w:rsidRPr="00AF2236">
        <w:rPr>
          <w:rStyle w:val="Strong"/>
          <w:rFonts w:ascii="黑体" w:eastAsia="黑体" w:hAnsi="黑体" w:cs="宋体" w:hint="eastAsia"/>
          <w:b w:val="0"/>
          <w:color w:val="000000"/>
          <w:sz w:val="32"/>
          <w:szCs w:val="32"/>
        </w:rPr>
        <w:t>二、完成社会主义革命和推进社会主义建设</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社会主义革命和建设时期，党面临的主要任务是，实现从新民主主义到社会主义的转变，进行社会主义革命，推进社会主义建设，为实现中华民族伟大复兴奠定根本政治前提和制度基础。</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新中国成立后，党领导人民战胜政治、经济、军事等方面一系列严峻挑战，肃清国民党反动派残余武装力量和土匪，和平解放西藏，实现祖国大陆完全统一；稳定物价，统一财经工作，完成土地改革，进行社会各方面民主改革，实行男女权利平等，镇压反革命，开展“三反”、“五反”运动，荡涤旧社会留下的污泥浊水，社会面貌焕然一新。中国人民志愿军雄赳赳、气昂昂跨过鸭绿江，同朝鲜人民和军队并肩战斗，战胜武装到牙齿的强敌，打出了国威军威，打出了中国人民的精气神，赢得抗美援朝战争伟大胜利，捍卫了新中国安全，彰显了新中国大国地位。新中国在错综复杂的国内国际环境中站稳了脚跟。</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领导建立和巩固工人阶级领导的、以工农联盟为基础的人民民主专政的国家政权，为国家迅速发展创造了条件。一九四九年，中国人民政治协商会议第一届全体会议制定《中国人民政治协商会议共同纲领》。一九五三年，党正式提出过渡时期的总路线，即在一个相当长的时期内，逐步实现国家的社会主义工业化，并逐步实现国家对农业、手工业和资本主义工商业的社会主义改造。一九五四年，召开第一届全国人民代表大会第一次会议，通过了《中华人民共和国宪法》。一九五六年，我国基本上完成对生产资料私有制的社会主义改造，基本上实现生产资料公有制和按劳分配，建立起社会主义经济制度。党领导确立人民代表大会制度、中国共产党领导的多党合作和政治协商制度、民族区域自治制度，为人民当家作主提供了制度保证。党领导实现和巩固了全国各族人民的大团结，形成和发展各民族平等互助的社会主义民族关系，实现和巩固全国工人、农民、知识分子和其他各阶层人民的大团结，加强和扩大了广泛统一战线。社会主义制度的建立，为我国一切进步和发展奠定了重要基础。</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的八大根据我国社会主义改造基本完成后的形势，提出国内主要矛盾已经不再是工人阶级和资产阶级的矛盾，而是人民对于经济文化迅速发展的需要同当前经济文化不能满足人民需要的状况之间的矛盾，全国人民的主要任务是集中力量发展社会生产力，实现国家工业化，逐步满足人民日益增长的物质和文化需要。党提出努力把我国逐步建设成为一个具有现代农业、现代工业、现代国防和现代科学技术的社会主义强国，领导人民开展全面的大规模的社会主义建设。经过实施几个五年计划，我国建立起独立的比较完整的工业体系和国民经济体系，农业生产条件显著改变，教育、科学、文化、卫生、体育事业有很大发展。“两弹一星”等国防尖端科技不断取得突破，国防工业从无到有逐步发展起来。人民解放军得到壮大和提高，由单一的陆军发展成为包括海军、空军和其他技术兵种在内的合成军队，为巩固新生人民政权、确立中国大国地位、维护中华民族尊严提供了坚强后盾。</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坚持独立自主的和平外交政策，倡导和坚持和平共处五项原则，坚定维护国家独立、主权、尊严，支持和援助世界被压迫民族解放事业、新独立国家建设事业和各国人民正义斗争，反对帝国主义、霸权主义、殖民主义、种族主义，彻底结束了旧中国的屈辱外交。党审时度势调整外交战略，推动恢复我国在联合国的一切合法权利，打开对外工作新局面，推动形成国际社会坚持一个中国原则的格局。党提出划分三个世界的战略，作出中国永远不称霸的庄严承诺，赢得国际社会特别是广大发展中国家尊重和赞誉。</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充分预见到在全国执政面临的新挑战，早在解放战争取得全国胜利前夕召开的党的七届二中全会就向全党提出，务必继续保持谦虚、谨慎、不骄、不躁的作风，务必继续保持艰苦奋斗的作风。新中国成立后，党着重提出执政条件下党的建设的重大课题，从思想上组织上作风上加强党的建设、巩固党的领导。党加强干部理论学习和知识培训，提高党的领导水平，要求全党特别是党的高级干部增强维护党的团结统一的自觉性。党开展整风整党，加强党内教育，整顿基层党组织，提高党员条件，反对官僚主义、命令主义和贪污浪费。党高度警惕并着力防范党员干部腐化变质，坚决惩治腐败。这些重要举措，增强了党的纯洁性和全党的团结，密切了党同人民群众的联系，积累了执政党建设的初步经验。</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在这个时期，毛泽东同志提出把马克思列宁主义基本原理同中国具体实际进行“第二次结合”，以毛泽东同志为主要代表的中国共产党人，结合新的实际丰富和发展毛泽东思想，提出关于社会主义建设的一系列重要思想，包括社会主义社会是一个很长的历史阶段，严格区分和正确处理敌我矛盾和人民内部矛盾，正确处理我国社会主义建设的十大关系，走出一条适合我国国情的工业化道路，尊重价值规律，在党与民主党派的关系上实行“长期共存、互相监督”的方针，在科学文化工作中实行“百花齐放、百家争鸣”的方针等。这些独创性理论成果至今仍有重要指导意义。</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毛泽东思想是马克思列宁主义在中国的创造性运用和发展，是被实践证明了的关于中国革命和建设的正确的理论原则和经验总结，是马克思主义中国化的第一次历史性飞跃。毛泽东思想的活的灵魂是贯穿于各个组成部分的立场、观点、方法，体现为实事求是、群众路线、独立自主三个基本方面，为党和人民事业发展提供了科学指引。</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遗憾的是，党的八大形成的正确路线未能完全坚持下去，先后出现“大跃进”运动、人民公社化运动等错误，反右派斗争也被严重扩大化。面对当时严峻复杂的外部环境，党极为关注社会主义政权巩固，为此进行了多方面努力。然而，毛泽东同志在关于社会主义社会阶级斗争的理论和实践上的错误发展得越来越严重，党中央未能及时纠正这些错误。毛泽东同志对当时我国阶级形势以及党和国家政治状况作出完全错误的估计，发动和领导了“文化大革命”，林彪、江青两个反革命集团利用毛泽东同志的错误，进行了大量祸国殃民的罪恶活动，酿成十年内乱，使党、国家、人民遭到新中国成立以来最严重的挫折和损失，教训极其惨痛。一九七六年十月，中央政治局执行党和人民的意志，毅然粉碎了“四人帮”，结束了“文化大革命”这场灾难。</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从新中国成立到改革开放前夕，党领导人民完成社会主义革命，消灭一切剥削制度，实现了中华民族有史以来最为广泛而深刻的社会变革，实现了一穷二白、人口众多的东方大国大步迈进社会主义社会的伟大飞跃。在探索过程中，虽然经历了严重曲折，但党在社会主义革命和建设中取得的独创性理论成果和巨大成就，为在新的历史时期开创中国特色社会主义提供了宝贵经验、理论准备、物质基础。</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中国共产党和中国人民以英勇顽强的奋斗向世界庄严宣告，中国人民不但善于破坏一个旧世界、也善于建设一个新世界，只有社会主义才能救中国，只有社会主义才能发展中国。</w:t>
      </w:r>
    </w:p>
    <w:p w:rsidR="00013964" w:rsidRPr="00AF2236" w:rsidRDefault="00013964" w:rsidP="00AF2236">
      <w:pPr>
        <w:pStyle w:val="textalign-justify"/>
        <w:widowControl w:val="0"/>
        <w:spacing w:before="0" w:beforeAutospacing="0" w:after="0" w:afterAutospacing="0"/>
        <w:ind w:firstLineChars="200" w:firstLine="31680"/>
        <w:jc w:val="both"/>
        <w:rPr>
          <w:rStyle w:val="Strong"/>
          <w:rFonts w:ascii="黑体" w:eastAsia="黑体" w:hAnsi="黑体" w:cs="宋体"/>
        </w:rPr>
      </w:pPr>
      <w:r w:rsidRPr="00AF2236">
        <w:rPr>
          <w:rStyle w:val="Strong"/>
          <w:rFonts w:ascii="黑体" w:eastAsia="黑体" w:hAnsi="黑体" w:cs="宋体" w:hint="eastAsia"/>
          <w:b w:val="0"/>
          <w:color w:val="000000"/>
          <w:sz w:val="32"/>
          <w:szCs w:val="32"/>
        </w:rPr>
        <w:t>三、进行改革开放和社会主义现代化建设</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改革开放和社会主义现代化建设新时期，党面临的主要任务是，继续探索中国建设社会主义的正确道路，解放和发展社会生产力，使人民摆脱贫困、尽快富裕起来，为实现中华民族伟大复兴提供充满新的活力的体制保证和快速发展的物质条件。</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文化大革命”结束以后，在党和国家面临何去何从的重大历史关头，党深刻认识到，只有实行改革开放才是唯一出路，否则我们的现代化事业和社会主义事业就会被葬送。一九七八年十二月，党召开十一届三中全会，果断结束“以阶级斗争为纲”，实现党和国家工作中心战略转移，开启了改革开放和社会主义现代化建设新时期，实现了新中国成立以来党的历史上具有深远意义的伟大转折。党作出彻底否定“文化大革命”的重大决策。四十多年来，党始终不渝坚持这次全会确立的路线方针政策。</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的十一届三中全会以后，以邓小平同志为主要代表的中国共产党人，团结带领全党全国各族人民，深刻总结新中国成立以来正反两方面经验，围绕什么是社会主义、怎样建设社会主义这一根本问题，借鉴世界社会主义历史经验，创立了邓小平理论，解放思想，实事求是，作出把党和国家工作中心转移到经济建设上来、实行改革开放的历史性决策，深刻揭示社会主义本质，确立社会主义初级阶段基本路线，明确提出走自己的路、建设中国特色社会主义，科学回答了建设中国特色社会主义的一系列基本问题，制定了到二十一世纪中叶分三步走、基本实现社会主义现代化的发展战略，成功开创了中国特色社会主义。</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的十三届四中全会以后，以江泽民同志为主要代表的中国共产党人，团结带领全党全国各族人民，坚持党的基本理论、基本路线，加深了对什么是社会主义、怎样建设社会主义和建设什么样的党、怎样建设党的认识，形成了“三个代表”重要思想，在国内外形势十分复杂、世界社会主义出现严重曲折的严峻考验面前捍卫了中国特色社会主义，确立了社会主义市场经济体制的改革目标和基本框架，确立了社会主义初级阶段公有制为主体、多种所有制经济共同发展的基本经济制度和按劳分配为主体、多种分配方式并存的分配制度，开创全面改革开放新局面，推进党的建设新的伟大工程，成功把中国特色社会主义推向二十一世纪。</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的十六大以后，以胡锦涛同志为主要代表的中国共产党人，团结带领全党全国各族人民，在全面建设小康社会进程中推进实践创新、理论创新、制度创新，深刻认识和回答了新形势下实现什么样的发展、怎样发展等重大问题，形成了科学发展观，抓住重要战略机遇期，聚精会神搞建设，一心一意谋发展，强调坚持以人为本、全面协调可持续发展，着力保障和改善民生，促进社会公平正义，推进党的执政能力建设和先进性建设，成功在新形势下坚持和发展了中国特色社会主义。</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为了推进改革开放，党重新确立马克思主义的思想路线、政治路线、组织路线，彻底否定“两个凡是”的错误方针，正确评价毛泽东同志的历史地位和毛泽东思想的科学体系。党明确我国社会的主要矛盾是人民日益增长的物质文化需要同落后的社会生产之间的矛盾，解决这个主要矛盾就是我们的中心任务，提出小康社会目标。党在各方面工作中恢复并制定一系列正确政策，调整国民经济。党领导全面开展思想、政治、组织等领域拨乱反正，大规模平反冤假错案和调整社会关系。党制定《关于建国以来党的若干历史问题的决议》，标志着党在指导思想上的拨乱反正胜利完成。</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深刻认识到，开创改革开放和社会主义现代化建设新局面，必须以理论创新引领事业发展。邓小平同志指出，一个党，一个国家，一个民族，如果一切从本本出发，思想僵化，迷信盛行，那它就不能前进，它的生机就停止了，就要亡党亡国。党领导和支持开展真理标准问题大讨论，从新的实践和时代特征出发坚持和发展马克思主义，科学回答了建设中国特色社会主义的发展道路、发展阶段、根本任务、发展动力、发展战略、政治保证、祖国统一、外交和国际战略、领导力量和依靠力量等一系列基本问题，形成中国特色社会主义理论体系，实现了马克思主义中国化新的飞跃。</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的十二大、十三大、十四大、十五大、十六大、十七大，根据国际国内形势发展变化，从我国发展新要求出发，一以贯之对推进改革开放和社会主义现代化建设作出全面部署，并召开多次中央全会专题研究部署改革发展稳定重大工作。我国改革从农村实行家庭联产承包责任制率先突破，逐步转向城市经济体制改革并全面铺开，确立社会主义市场经济的改革方向，更大程度更广范围发挥市场在资源配置中的基础性作用，坚持和完善基本经济制度和分配制度。党坚决推进经济体制改革，同时进行政治、文化、社会等各领域体制改革，推进党的建设制度改革，不断形成和发展符合当代中国国情、充满生机活力的体制机制。党把对外开放确立为基本国策，从兴办深圳等经济特区、开发开放浦东、推动沿海沿边沿江沿线和内陆中心城市对外开放到加入世界贸易组织，从“引进来”到“走出去”，充分利用国际国内两个市场、两种资源。经过持续推进改革开放，我国实现了从高度集中的计划经济体制到充满活力的社会主义市场经济体制、从封闭半封闭到全方位开放的历史性转变。</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为了加快推进社会主义现代化，党领导人民进行经济建设、政治建设、文化建设、社会建设，取得一系列重大成就。党坚持以经济建设为中心，坚持发展是硬道理，提出科学技术是第一生产力，实施科教兴国、可持续发展、人才强国等重大战略，推进西部大开发，振兴东北地区等老工业基地，促进中部地区崛起，支持东部地区率先发展，促进城乡、区域协调发展，推进国有企业改革和发展，鼓励和支持发展非公有制经济，加快转变经济发展方式，加强生态环境保护，推动经济持续快速发展，综合国力大幅提升。党坚持党的领导、人民当家作主、依法治国有机统一，发展社会主义民主政治，建设社会主义政治文明，积极稳妥推进政治体制改革，坚持依法治国和以德治国相结合，制定新宪法，建设社会主义法治国家，形成中国特色社会主义法律体系，尊重和保障人权，巩固和发展最广泛的爱国统一战线。党加强理想信念教育，推进社会主义核心价值体系建设，建设社会主义精神文明，发展社会主义先进文化，推动社会主义文化大发展大繁荣。党加快推进以改善民生为重点的社会建设，改善人民生活，取消农业税，不断推进学有所教、劳有所得、病有所医、老有所养、住有所居，促进社会和谐稳定。党提出建设强大的现代化正规化革命军队的总目标，把军事斗争准备的基点放在打赢信息化条件下的局部战争上，推进中国特色军事变革，走中国特色精兵之路。</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面对风云变幻的国际形势，党毫不动摇坚持四项基本原则，坚决排除各种干扰，从容应对关系我国改革发展稳定全局的一系列风险考验。二十世纪八十年代末九十年代初，苏联解体、东欧剧变。由于国际上反共反社会主义的敌对势力的支持和煽动，国际大气候和国内小气候导致一九八九年春夏之交我国发生严重政治风波。党和政府依靠人民，旗帜鲜明反对动乱，捍卫了社会主义国家政权，维护了人民根本利益。党领导人民成功应对亚洲金融危机、国际金融危机等经济风险，成功举办二</w:t>
      </w:r>
      <w:r w:rsidRPr="00AF2236">
        <w:rPr>
          <w:rFonts w:ascii="仿宋_GB2312" w:eastAsia="微软雅黑" w:hAnsi="微软雅黑" w:hint="eastAsia"/>
          <w:color w:val="000000"/>
          <w:sz w:val="32"/>
          <w:szCs w:val="32"/>
        </w:rPr>
        <w:t>〇〇</w:t>
      </w:r>
      <w:r w:rsidRPr="00AF2236">
        <w:rPr>
          <w:rFonts w:ascii="仿宋_GB2312" w:eastAsia="仿宋_GB2312" w:hAnsi="微软雅黑" w:hint="eastAsia"/>
          <w:color w:val="000000"/>
          <w:sz w:val="32"/>
          <w:szCs w:val="32"/>
        </w:rPr>
        <w:t>八年北京奥运会、残奥会，战胜长江和嫩江、松花江流域严重洪涝、汶川特大地震等自然灾害，战胜非典疫情，彰显了党抵御风险和驾驭复杂局面的能力。</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把完成祖国统一大业作为历史重任，为此进行不懈努力。邓小平同志创造性提出“一个国家，两种制度”科学构想，开辟了以和平方式实现祖国统一的新途径。经过艰巨工作和斗争，我国政府相继对香港、澳门恢复行使主权，洗雪了中华民族百年耻辱。香港、澳门回归祖国后，中央政府严格按照宪法和特别行政区基本法办事，保持香港、澳门长期繁荣稳定。党把握解决台湾问题大局，确立“和平统一、一国两制”基本方针，推动两岸双方达成体现一个中国原则的“九二共识”，推进两岸协商谈判，实现全面直接双向“三通”，开启两岸政党交流。制定反分裂国家法，坚决遏制“台独”势力、促进祖国统一，有力挫败各种制造“两个中国”、“一中一台”、“台湾独立”的图谋。</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科学判断时代特征和国际形势，提出和平与发展是当今时代的主题。党坚持维护世界和平、促进共同发展的外交政策宗旨，调整同主要大国的关系，发展同周边国家的睦邻友好关系，深化同广大发展中国家的友好合作，积极参与国际和地区事务，建立起全方位多层次的对外关系新格局。党积极促进世界多极化和国际关系民主化，推动经济全球化朝着有利于共同繁荣的方向发展，旗帜鲜明反对霸权主义和强权政治，坚定维护广大发展中国家利益，推动建立公正合理的国际政治经济新秩序，促进世界持久和平、共同繁荣。</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始终强调，治国必先治党，治党务必从严，聚精会神抓好党的建设，开创和推进党的建设新的伟大工程。党制定关于党内政治生活的若干准则，健全民主集中制，发扬党内民主，实现党内政治生活正常化；有计划有步骤进行整党，着力解决党内思想不纯、作风不纯、组织不纯问题；按照革命化、年轻化、知识化、专业化方针加强干部队伍建设，大力选拔中青年干部，促进干部队伍新老交替。党围绕解决好提高党的领导水平和执政水平、提高拒腐防变和抵御风险能力这两大历史性课题，以执政能力建设和先进性建设为主线，先后就加强党同人民群众联系、加强和改进党的作风建设、加强党的执政能力建设等重大问题作出决定，组织开展“讲学习、讲政治、讲正气”教育、“三个代表”重要思想学习教育活动、保持共产党员先进性教育活动、学习实践科学发展观活动等集中性学习教育。党把党风廉政建设和反腐败斗争提高到关系党和国家生死存亡的高度，推进惩治和预防腐败体系建设。</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改革开放四十周年之际，党中央隆重举行庆祝大会，习近平同志发表重要讲话，全面总结四十年改革开放取得的伟大成就和宝贵经验，强调改革开放是党的一次伟大觉醒，是中国人民和中华民族发展史上一次伟大革命，发出将改革开放进行到底的伟大号召。改革开放和社会主义现代化建设的伟大成就举世瞩目，我国实现了从生产力相对落后的状况到经济总量跃居世界第二的历史性突破，实现了人民生活从温饱不足到总体小康、奔向全面小康的历史性跨越，推进了中华民族从站起来到富起来的伟大飞跃。</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中国共产党和中国人民以英勇顽强的奋斗向世界庄严宣告，改革开放是决定当代中国前途命运的关键一招，中国特色社会主义道路是指引中国发展繁荣的正确道路，中国大踏步赶上了时代。</w:t>
      </w:r>
    </w:p>
    <w:p w:rsidR="00013964" w:rsidRPr="00AF2236" w:rsidRDefault="00013964" w:rsidP="00AF2236">
      <w:pPr>
        <w:pStyle w:val="textalign-justify"/>
        <w:widowControl w:val="0"/>
        <w:spacing w:before="0" w:beforeAutospacing="0" w:after="0" w:afterAutospacing="0"/>
        <w:ind w:firstLineChars="200" w:firstLine="31680"/>
        <w:jc w:val="both"/>
        <w:rPr>
          <w:rStyle w:val="Strong"/>
          <w:rFonts w:ascii="黑体" w:eastAsia="黑体" w:hAnsi="黑体" w:cs="宋体"/>
        </w:rPr>
      </w:pPr>
      <w:r w:rsidRPr="00AF2236">
        <w:rPr>
          <w:rStyle w:val="Strong"/>
          <w:rFonts w:ascii="黑体" w:eastAsia="黑体" w:hAnsi="黑体" w:cs="宋体" w:hint="eastAsia"/>
          <w:b w:val="0"/>
          <w:color w:val="000000"/>
          <w:sz w:val="32"/>
          <w:szCs w:val="32"/>
        </w:rPr>
        <w:t>四、开创中国特色社会主义新时代</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党的十八大以来，中国特色社会主义进入新时代。党面临的主要任务是，实现第一个百年奋斗目标，开启实现第二个百年奋斗目标新征程，朝着实现中华民族伟大复兴的宏伟目标继续前进。</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以习近平同志为核心的党中央统筹把握中华民族伟大复兴战略全局和世界百年未有之大变局，强调中国特色社会主义新时代是承前启后、继往开来、在新的历史条件下继续夺取中国特色社会主义伟大胜利的时代，是决胜全面建成小康社会、进而全面建设社会主义现代化强国的时代，是全国各族人民团结奋斗、不断创造美好生活、逐步实现全体人民共同富裕的时代，是全体中华儿女</w:t>
      </w:r>
      <w:r w:rsidRPr="00AF2236">
        <w:rPr>
          <w:rFonts w:ascii="仿宋_GB2312" w:eastAsia="微软雅黑" w:hAnsi="微软雅黑" w:hint="eastAsia"/>
          <w:color w:val="000000"/>
          <w:sz w:val="32"/>
          <w:szCs w:val="32"/>
        </w:rPr>
        <w:t>勠</w:t>
      </w:r>
      <w:r w:rsidRPr="00AF2236">
        <w:rPr>
          <w:rFonts w:ascii="仿宋_GB2312" w:eastAsia="仿宋_GB2312" w:hAnsi="微软雅黑" w:hint="eastAsia"/>
          <w:color w:val="000000"/>
          <w:sz w:val="32"/>
          <w:szCs w:val="32"/>
        </w:rPr>
        <w:t>力同心、奋力实现中华民族伟大复兴中国梦的时代，是我国不断为人类作出更大贡献的时代。中国特色社会主义新时代是我国发展新的历史方位。</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以习近平同志为主要代表的中国共产党人，坚持把马克思主义基本原理同中国具体实际相结合、同中华优秀传统文化相结合，坚持毛泽东思想、邓小平理论、“三个代表”重要思想、科学发展观，深刻总结并充分运用党成立以来的历史经验，从新的实际出发，创立了习近平新时代中国特色社会主义思想，明确中国特色社会主义最本质的特征是中国共产党领导，中国特色社会主义制度的最大优势是中国共产党领导，中国共产党是最高政治领导力量，全党必须增强“四个意识”、坚定“四个自信”、做到“两个维护”；明确坚持和发展中国特色社会主义，总任务是实现社会主义现代化和中华民族伟大复兴，在全面建成小康社会的基础上，分两步走在本世纪中叶建成富强民主文明和谐美丽的社会主义现代化强国，以中国式现代化推进中华民族伟大复兴；明确新时代我国社会主要矛盾是人民日益增长的美好生活需要和不平衡不充分的发展之间的矛盾，必须坚持以人民为中心的发展思想，发展全过程人民民主，推动人的全面发展、全体人民共同富裕取得更为明显的实质性进展；明确中国特色社会主义事业总体布局是经济建设、政治建设、文化建设、社会建设、生态文明建设五位一体，战略布局是全面建设社会主义现代化国家、全面深化改革、全面依法治国、全面从严治党四个全面；明确全面深化改革总目标是完善和发展中国特色社会主义制度、推进国家治理体系和治理能力现代化；明确全面推进依法治国总目标是建设中国特色社会主义法治体系、建设社会主义法治国家；明确必须坚持和完善社会主义基本经济制度，使市场在资源配置中起决定性作用，更好发挥政府作用，把握新发展阶段，贯彻创新、协调、绿色、开放、共享的新发展理念，加快构建以国内大循环为主体、国内国际双循环相互促进的新发展格局，推动高质量发展，统筹发展和安全；明确党在新时代的强军目标是建设一支听党指挥、能打胜仗、作风优良的人民军队，把人民军队建设成为世界一流军队；明确中国特色大国外交要服务民族复兴、促进人类进步，推动建设新型国际关系，推动构建人类命运共同体；明确全面从严治党的战略方针，提出新时代党的建设总要求，全面推进党的政治建设、思想建设、组织建设、作风建设、纪律建设，把制度建设贯穿其中，深入推进反腐败斗争，落实管党治党政治责任，以伟大自我革命引领伟大社会革命。这些战略思想和创新理念，是党对中国特色社会主义建设规律认识深化和理论创新的重大成果。</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习近平同志对关系新时代党和国家事业发展的一系列重大理论和实践问题进行了深邃思考和科学判断，就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提出一系列原创性的治国理政新理念新思想新战略，是习近平新时代中国特色社会主义思想的主要创立者。习近平新时代中国特色社会主义思想是当代中国马克思主义、二十一世纪马克思主义，是中华文化和中国精神的时代精华，实现了马克思主义中国化新的飞跃。党确立习近平同志党中央的核心、全党的核心地位，确立习近平新时代中国特色社会主义思想的指导地位，反映了全党全军全国各族人民共同心愿，对新时代党和国家事业发展、对推进中华民族伟大复兴历史进程具有决定性意义。</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改革开放以后，党和国家事业取得重大成就，为新时代发展中国特色社会主义事业奠定了坚实基础、创造了有利条件。同时，党清醒认识到，外部环境变化带来许多新的风险挑战，国内改革发展稳定面临不少长期没有解决的深层次矛盾和问题以及新出现的一些矛盾和问题，管党治党一度宽松软带来党内消极腐败现象蔓延、政治生态出现严重问题，党群干群关系受到损害，党的创造力、凝聚力、战斗力受到削弱，党治国理政面临重大考验。</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以习近平同志为核心的党中央，以伟大的历史主动精神、巨大的政治勇气、强烈的责任担当，统筹国内国际两个大局，贯彻党的基本理论、基本路线、基本方略，统揽伟大斗争、伟大工程、伟大事业、伟大梦想，坚持稳中求进工作总基调，出台一系列重大方针政策，推出一系列重大举措，推进一系列重大工作，战胜一系列重大风险挑战，解决了许多长期想解决而没有解决的难题，办成了许多过去想办而没有办成的大事，推动党和国家事业取得历史性成就、发生历史性变革。</w:t>
      </w:r>
    </w:p>
    <w:p w:rsidR="00013964" w:rsidRPr="00AF2236" w:rsidRDefault="00013964" w:rsidP="00AF2236">
      <w:pPr>
        <w:pStyle w:val="textalign-justify"/>
        <w:widowControl w:val="0"/>
        <w:spacing w:before="0" w:beforeAutospacing="0" w:after="0" w:afterAutospacing="0"/>
        <w:ind w:firstLineChars="200" w:firstLine="31680"/>
        <w:jc w:val="both"/>
        <w:rPr>
          <w:rStyle w:val="Strong"/>
          <w:rFonts w:ascii="楷体_GB2312" w:eastAsia="楷体_GB2312" w:hAnsi="黑体" w:cs="宋体"/>
          <w:sz w:val="32"/>
          <w:szCs w:val="32"/>
        </w:rPr>
      </w:pPr>
      <w:r w:rsidRPr="00AF2236">
        <w:rPr>
          <w:rStyle w:val="Strong"/>
          <w:rFonts w:ascii="楷体_GB2312" w:eastAsia="楷体_GB2312" w:hAnsi="黑体" w:cs="宋体" w:hint="eastAsia"/>
          <w:sz w:val="32"/>
          <w:szCs w:val="32"/>
        </w:rPr>
        <w:t>（一）在坚持党的全面领导上</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改革开放以后，党为加强和改善党的领导进行持续努力，为党和国家事业发展提供了根本政治保证。同时，党内也存在不少对坚持党的领导认识模糊、行动乏力问题，存在不少落实党的领导弱化、虚化、淡化、边缘化问题，特别是对党中央重大决策部署执行不力，有的搞上有政策、下有对策，甚至口是心非、擅自行事。以习近平同志为核心的党中央旗帜鲜明提出，党的领导是党和国家的根本所在、命脉所在，是全国各族人民的利益所系、命运所系，全党必须自觉在思想上政治上行动上同党中央保持高度一致，提高科学执政、民主执政、依法执政水平，提高把方向、谋大局、定政策、促改革的能力，确保充分发挥党总揽全局、协调各方的领导核心作用。</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明确提出，党的领导是全面的、系统的、整体的，保证党的团结统一是党的生命；党中央集中统一领导是党的领导的最高原则，加强和维护党中央集中统一领导是全党共同的政治责任，坚持党的领导首先要旗帜鲜明讲政治，保证全党服从中央。党的十八届六中全会通过关于新形势下党内政治生活的若干准则，党中央出台中央政治局加强和维护党中央集中统一领导的若干规定，严明党的政治纪律和政治规矩，防止和反对个人主义、分散主义、自由主义、本位主义、好人主义等，发展积极健康的党内政治文化，推动营造风清气正的良好政治生态。党中央要求党的领导干部提高政治判断力、政治领悟力、政治执行力，胸怀“国之大者”，对党忠诚、听党指挥、为党尽责。党健全党的领导制度体系，完善党领导人大、政府、政协、监察机关、审判机关、检察机关、武装力量、人民团体、企事业单位、基层群众性自治组织、社会组织等制度，确保党在各种组织中发挥领导作用。党坚持民主集中制，建立健全党对重大工作的领导体制，强化党中央决策议事协调机构职能作用，完善推动党中央重大决策落实机制，严格执行向党中央请示报告制度，强化政治监督，深化政治巡视，查处违背党的路线方针政策、破坏党的集中统一领导问题，清除“两面人”，保证全党在政治立场、政治方向、政治原则、政治道路上同党中央保持高度一致。</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的十八大以来，党中央权威和集中统一领导得到有力保证，党的领导制度体系不断完善，党的领导方式更加科学，全党思想上更加统一、政治上更加团结、行动上更加一致，党的政治领导力、思想引领力、群众组织力、社会号召力显著增强。</w:t>
      </w:r>
    </w:p>
    <w:p w:rsidR="00013964" w:rsidRPr="00AF2236" w:rsidRDefault="00013964" w:rsidP="00AF2236">
      <w:pPr>
        <w:pStyle w:val="textalign-justify"/>
        <w:widowControl w:val="0"/>
        <w:spacing w:before="0" w:beforeAutospacing="0" w:after="0" w:afterAutospacing="0"/>
        <w:ind w:firstLineChars="200" w:firstLine="31680"/>
        <w:jc w:val="both"/>
        <w:rPr>
          <w:rStyle w:val="Strong"/>
          <w:rFonts w:ascii="楷体_GB2312" w:eastAsia="楷体_GB2312" w:hAnsi="黑体" w:cs="宋体"/>
          <w:sz w:val="32"/>
          <w:szCs w:val="32"/>
        </w:rPr>
      </w:pPr>
      <w:r w:rsidRPr="00AF2236">
        <w:rPr>
          <w:rStyle w:val="Strong"/>
          <w:rFonts w:ascii="楷体_GB2312" w:eastAsia="楷体_GB2312" w:hAnsi="黑体" w:cs="宋体" w:hint="eastAsia"/>
          <w:sz w:val="32"/>
          <w:szCs w:val="32"/>
        </w:rPr>
        <w:t>（二）在全面从严治党上</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改革开放以后，党坚持党要管党、从严治党，推进党的建设取得明显成效。同时，由于一度出现管党不力、治党不严问题，有些党员、干部政治信仰出现严重危机，一些地方和部门选人用人风气不正，形式主义、官僚主义、享乐主义和奢靡之风盛行，特权思想和特权现象较为普遍存在。特别是搞任人唯亲、排斥异己的有之，搞团团伙伙、拉帮结派的有之，搞匿名诬告、制造谣言的有之，搞收买人心、拉动选票的有之，搞封官许愿、弹冠相庆的有之，搞自行其是、阳奉阴违的有之，搞尾大不掉、妄议中央的也有之，政治问题和经济问题相互交织，贪腐程度触目惊心。这“七个有之”问题严重影响党的形象和威信，严重损害党群干群关系，引起广大党员、干部、群众强烈不满和义愤。习近平同志强调，打铁必须自身硬，办好中国的事情，关键在党，关键在党要管党、全面从严治党。必须以加强党的长期执政能力建设、先进性和纯洁性建设为主线，以党的政治建设为统领，以坚定理想信念宗旨为根基，以调动全党积极性、主动性、创造性为着力点，不断提高党的建设质量，把党建设成为始终走在时代前列、人民衷心拥护、勇于自我革命、经得起各种风浪考验、朝气蓬勃的马克思主义执政党。党以永远在路上的清醒和坚定，坚持严的主基调，突出抓住“关键少数”，落实主体责任和监督责任，强化监督执纪问责，把全面从严治党贯穿于党的建设各方面。党中央召开各领域党建工作会议作出有力部署，推动党的建设全面进步。</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中央强调，我们党来自人民、植根人民、服务人民，一旦脱离群众就会失去生命力，全面从严治党必须从人民群众反映强烈的作风问题抓起。党中央从制定和落实中央八项规定破题，坚持从中央政治局做起、从领导干部抓起，以上率下改进工作作风。中央政治局每年召开民主生活会，听取贯彻执行八项规定情况汇报，开展批评和自我批评。党中央发扬钉钉子精神，持之以恒纠治“四风”，反对特权思想和特权现象，狠刹公款送礼、公款吃喝、公款旅游、奢侈浪费等不正之风，解决群众反映强烈、损害群众利益的突出问题，推进基层减负，倡导勤俭节约、反对铺张浪费，刹住了一些过去被认为不可能刹住的歪风，纠治了一些多年未除的顽瘴痼疾，党风政风和社会风气为之一新。</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历来强调，全党必须做到理想信念坚定、组织体系严密、纪律规矩严明。马克思主义信仰、共产主义远大理想、中国特色社会主义共同理想，是中国共产党人的精神支柱和政治灵魂，也是保持党的团结统一的思想基础。党中央强调，理想信念是共产党人精神上的“钙”，共产党人如果没有理想信念，精神上就会“缺钙”，就会得“软骨病”，必然导致政治上变质、经济上贪婪、道德上堕落、生活上腐化。党坚持思想建党和制度治党同向发力，先后开展党的群众路线教育实践活动、“严以修身、严以用权、严以律己，谋事要实、创业要实、做人要实”专题教育、“学党章党规、学系列讲话，做合格党员”学习教育、“不忘初心、牢记使命”主题教育、党史学习教育等，用党的创新理论武装全党，推进学习型政党建设，教育引导广大党员、干部特别是领导干部从思想上正本清源、固本培元，筑牢信仰之基、补足精神之钙、把稳思想之舵，保持共产党人政治本色，挺起共产党人的精神脊梁。党提出和贯彻新时代党的组织路线，明确信念坚定、为民服务、勤政务实、敢于担当、清正廉洁的新时代好干部标准，突出政治素质要求、树立正确用人导向，坚持德才兼备、以德为先，坚持五湖四海、任人唯贤，坚持事业为上、公道正派，坚持不唯票、不唯分、不唯生产总值、不唯年龄，不搞“海推”、“海选”，强化党组织领导和把关作用，纠正选人用人上的不正之风。党要求各级领导干部解决好世界观、人生观、价值观这个“总开关”问题，珍惜权力、管好权力、慎用权力，自觉接受各方面监督，时刻想着为党分忧、为国奉献、为民造福。党坚持党管人才原则，实行更加积极、更加开放、更加有效的人才政策，深入实施新时代人才强国战略，加快建设世界重要人才中心和创新高地，聚天下英才而用之。党不断健全组织体系，以提升组织力为重点，增强党组织政治功能和组织功能，树立大抓基层的鲜明导向，推动党的组织和党的工作全覆盖。党坚持纪严于法、执纪执法贯通，用好监督执纪“四种形态”，强化政治纪律和组织纪律，带动各项纪律全面严起来。党坚持依规治党，严格遵守党章，形成比较完善的党内法规体系，严格制度执行，党的建设科学化、制度化、规范化水平明显提高。</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中央强调，腐败是党长期执政的最大威胁，反腐败是一场输不起也决不能输的重大政治斗争，不得罪成百上千的腐败分子，就要得罪十四亿人民，必须把权力关进制度的笼子里，依纪依法设定权力、规范权力、制约权力、监督权力。党坚持不敢腐、不能腐、不想腐一体推进，惩治震慑、制度约束、提高觉悟一体发力，确保党和人民赋予的权力始终用来为人民谋幸福。坚持无禁区、全覆盖、零容忍，坚持重遏制、强高压、长震慑，坚持受贿行贿一起查，坚持有案必查、有腐必惩，以猛药去疴、重典治乱的决心，以刮骨疗毒、壮士断腕的勇气，坚定不移“打虎”、“拍蝇”、“猎狐”。坚决整治群众身边腐败问题，深入开展国际追逃追赃，清除一切腐败分子。党聚焦政治问题和经济问题交织的腐败案件，防止党内形成利益集团，查处周永康、薄熙来、孙政才、令计划等严重违纪违法案件。党领导完善党和国家监督体系，推动设立国家监察委员会和地方各级监察委员会，构建巡视巡察上下联动格局，构建以党内监督为主导、各类监督贯通协调的机制，加强对权力运行的制约和监督。</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的十八大以来，经过坚决斗争，全面从严治党的政治引领和政治保障作用充分发挥，党的自我净化、自我完善、自我革新、自我提高能力显著增强，管党治党宽松软状况得到根本扭转，反腐败斗争取得压倒性胜利并全面巩固，消除了党、国家、军队内部存在的严重隐患，党在革命性锻造中更加坚强。</w:t>
      </w:r>
    </w:p>
    <w:p w:rsidR="00013964" w:rsidRPr="00AF2236" w:rsidRDefault="00013964" w:rsidP="00AF2236">
      <w:pPr>
        <w:pStyle w:val="textalign-justify"/>
        <w:widowControl w:val="0"/>
        <w:spacing w:before="0" w:beforeAutospacing="0" w:after="0" w:afterAutospacing="0"/>
        <w:ind w:firstLineChars="200" w:firstLine="31680"/>
        <w:jc w:val="both"/>
        <w:rPr>
          <w:rStyle w:val="Strong"/>
          <w:rFonts w:ascii="楷体_GB2312" w:eastAsia="楷体_GB2312" w:hAnsi="黑体" w:cs="宋体"/>
          <w:sz w:val="32"/>
          <w:szCs w:val="32"/>
        </w:rPr>
      </w:pPr>
      <w:r w:rsidRPr="00AF2236">
        <w:rPr>
          <w:rStyle w:val="Strong"/>
          <w:rFonts w:ascii="楷体_GB2312" w:eastAsia="楷体_GB2312" w:hAnsi="黑体" w:cs="宋体" w:hint="eastAsia"/>
          <w:sz w:val="32"/>
          <w:szCs w:val="32"/>
        </w:rPr>
        <w:t>（三）在经济建设上</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改革开放以后，党扭住经济建设这个中心，领导人民埋头苦干，创造出经济快速发展奇迹，国家经济实力大幅跃升。同时，由于一些地方和部门存在片面追求速度规模、发展方式粗放等问题，加上国际金融危机后世界经济持续低迷影响，经济结构性体制性矛盾不断积累，发展不平衡、不协调、不可持续问题十分突出。党中央提出，我国经济发展进入新常态，已由高速增长阶段转向高质量发展阶段，面临增长速度换挡期、结构调整阵痛期、前期刺激政策消化期“三期叠加”的复杂局面，传统发展模式难以为继。党中央强调，贯彻新发展理念是关系我国发展全局的一场深刻变革，不能简单以生产总值增长率论英雄，必须实现创新成为第一动力、协调成为内生特点、绿色成为普遍形态、开放成为必由之路、共享成为根本目的的高质量发展，推动经济发展质量变革、效率变革、动力变革。</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加强对经济工作的战略谋划和统一领导，完善党领导经济工作体制机制。党的十八届五中全会、党的十九大、党的十九届五中全会和历次中央经济工作会议集中对我国发展作出部署，作出坚持以高质量发展为主题、以供给侧结构性改革为主线、建设现代化经济体系、把握扩大内需战略基点，打好防范化解重大风险、精准脱贫、污染防治三大攻坚战等重大决策。党毫不动摇巩固和发展公有制经济，毫不动摇鼓励、支持、引导非公有制经济发展，支持国有资本和国有企业做强做优做大，建立中国特色现代企业制度，增强国有经济竞争力、创新力、控制力、影响力、抗风险能力；构建亲清政商关系，促进非公有制经济健康发展和非公有制经济人士健康成长。党坚持实施创新驱动发展战略，把科技自立自强作为国家发展的战略支撑，健全新型举国体制，强化国家战略科技力量，加强基础研究，推进关键核心技术攻关和自主创新，强化知识产权创造、保护、运用，加快建设创新型国家和世界科技强国。全面实施供给侧结构性改革，推进去产能、去库存、去杠杆、降成本、补短板，落实巩固、增强、提升、畅通要求，推进制造强国建设，加快发展现代产业体系，壮大实体经济，发展数字经济。完善宏观经济治理，创新宏观调控思路和方式，增强宏观政策自主性，实施积极的财政政策和稳健的货币政策，坚持推进简政放权、放管结合、优化服务，保障粮食安全、能源资源安全、产业链供应链安全，坚持金融为实体经济服务，全面加强金融监管，防范化解经济金融领域风险，强化市场监管和反垄断规制，防止资本无序扩张，维护市场秩序，激发各类市场主体特别是中小微企业活力，保护广大劳动者和消费者权益。党实施区域协调发展战略，促进京津冀协同发展、长江经济带发展、粤港澳大湾区建设、长三角一体化发展、黄河流域生态保护和高质量发展，高标准高质量建设雄安新区，推动西部大开发形成新格局，推动东北振兴取得新突破，推动中部地区高质量发展，鼓励东部地区加快推进现代化，支持革命老区、民族地区、边疆地区、贫困地区改善生产生活条件。推进以人为核心的新型城镇化，加强城市规划、建设、管理。党始终把解决好“三农”问题作为全党工作重中之重，实施乡村振兴战略，加快推进农业农村现代化，坚持藏粮于地、藏粮于技，实行最严格的耕地保护制度，推动种业科技自立自强、种源自主可控，确保把中国人的饭碗牢牢端在自己手中。</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的十八大以来，我国经济发展平衡性、协调性、可持续性明显增强，国内生产总值突破百万亿元大关，人均国内生产总值超过一万美元，国家经济实力、科技实力、综合国力跃上新台阶，我国经济迈上更高质量、更有效率、更加公平、更可持续、更为安全的发展之路。</w:t>
      </w:r>
    </w:p>
    <w:p w:rsidR="00013964" w:rsidRPr="00AF2236" w:rsidRDefault="00013964" w:rsidP="00AF2236">
      <w:pPr>
        <w:pStyle w:val="textalign-justify"/>
        <w:widowControl w:val="0"/>
        <w:spacing w:before="0" w:beforeAutospacing="0" w:after="0" w:afterAutospacing="0"/>
        <w:ind w:firstLineChars="200" w:firstLine="31680"/>
        <w:jc w:val="both"/>
        <w:rPr>
          <w:rStyle w:val="Strong"/>
          <w:rFonts w:ascii="楷体_GB2312" w:eastAsia="楷体_GB2312" w:hAnsi="黑体" w:cs="宋体"/>
          <w:sz w:val="32"/>
          <w:szCs w:val="32"/>
        </w:rPr>
      </w:pPr>
      <w:r w:rsidRPr="00AF2236">
        <w:rPr>
          <w:rStyle w:val="Strong"/>
          <w:rFonts w:ascii="楷体_GB2312" w:eastAsia="楷体_GB2312" w:hAnsi="黑体" w:cs="宋体" w:hint="eastAsia"/>
          <w:sz w:val="32"/>
          <w:szCs w:val="32"/>
        </w:rPr>
        <w:t>（四）在全面深化改革开放上</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的十一届三中全会以后，我国改革开放走过波澜壮阔的历程，取得举世瞩目的成就。随着实践发展，一些深层次体制机制问题和利益固化的藩篱日益显现，改革进入攻坚期和深水区。党中央深刻认识到，实践发展永无止境，解放思想永无止境，改革开放也永无止境，改革只有进行时、没有完成时，停顿和倒退没有出路，必须以更大的政治勇气和智慧推进全面深化改革，敢于啃硬骨头，敢于涉险滩，突出制度建设，注重改革关联性和耦合性，真枪真刀推进改革，有效破除各方面体制机制弊端。</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的十八届三中全会对经济体制、政治体制、文化体制、社会体制、生态文明体制、国防和军队改革和党的建设制度改革作出部署，确定全面深化改革的总目标、战略重点、优先顺序、主攻方向、工作机制、推进方式和时间表、路线图。党的十一届三中全会是划时代的，开启了改革开放和社会主义现代化建设新时期。党的十八届三中全会也是划时代的，实现改革由局部探索、破冰突围到系统集成、全面深化的转变，开创了我国改革开放新局面。</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坚持改革正确方向，以促进社会公平正义、增进人民福祉为出发点和落脚点，突出问题导向，聚焦进一步解放思想、解放和发展社会生产力、解放和增强社会活力，加强顶层设计和整体谋划，增强改革的系统性、整体性、协同性，激发人民首创精神，推动重要领域和关键环节改革走实走深。党推动改革全面发力、多点突破、蹄疾步稳、纵深推进，从夯基垒台、立柱架梁到全面推进、积厚成势，再到系统集成、协同高效，各领域基础性制度框架基本确立，许多领域实现历史性变革、系统性重塑、整体性重构。</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中央深刻认识到，开放带来进步，封闭必然落后；我国发展要赢得优势、赢得主动、赢得未来，必须顺应经济全球化，依托我国超大规模市场优势，实行更加积极主动的开放战略。我国坚持共商共建共享，推动共建“一带一路”高质量发展，推进一大批关系沿线国家经济发展、民生改善的合作项目，建设和平之路、繁荣之路、开放之路、绿色之路、创新之路、文明之路，使共建“一带一路”成为当今世界深受欢迎的国际公共产品和国际合作平台。我国坚持对内对外开放相互促进、“引进来”和“走出去”更好结合，推动贸易和投资自由化便利化，构建面向全球的高标准自由贸易区网络，建设自由贸易试验区和海南自由贸易港，推动规则、规制、管理、标准等制度型开放，形成更大范围、更宽领域、更深层次对外开放格局，构建互利共赢、多元平衡、安全高效的开放型经济体系，不断增强我国国际经济合作和竞争新优势。</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党的十八大以来，党不断推动全面深化改革向广度和深度进军，中国特色社会主义制度更加成熟更加定型，国家治理体系和治理能力现代化水平不断提高，党和国家事业焕发出新的生机活力。</w:t>
      </w:r>
    </w:p>
    <w:p w:rsidR="00013964" w:rsidRPr="00AF2236" w:rsidRDefault="00013964" w:rsidP="00AF2236">
      <w:pPr>
        <w:pStyle w:val="textalign-justify"/>
        <w:widowControl w:val="0"/>
        <w:spacing w:before="0" w:beforeAutospacing="0" w:after="0" w:afterAutospacing="0"/>
        <w:ind w:firstLineChars="200" w:firstLine="31680"/>
        <w:jc w:val="both"/>
        <w:rPr>
          <w:rStyle w:val="Strong"/>
          <w:rFonts w:ascii="楷体_GB2312" w:eastAsia="楷体_GB2312" w:hAnsi="黑体" w:cs="宋体"/>
          <w:sz w:val="32"/>
          <w:szCs w:val="32"/>
        </w:rPr>
      </w:pPr>
      <w:r w:rsidRPr="00AF2236">
        <w:rPr>
          <w:rStyle w:val="Strong"/>
          <w:rFonts w:ascii="楷体_GB2312" w:eastAsia="楷体_GB2312" w:hAnsi="黑体" w:cs="宋体" w:hint="eastAsia"/>
          <w:sz w:val="32"/>
          <w:szCs w:val="32"/>
        </w:rPr>
        <w:t>（五）在政治建设上</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改革开放以后，党领导人民坚持中国特色社会主义政治发展道路，发展社会主义民主，取得重大进展。党从国内外政治发展成败得失中深刻认识到，坚定中国特色社会主义制度自信首先要坚定对中国特色社会主义政治制度的自信，建设社会主义民主政治，发展社会主义政治文明，必须使中国特色社会主义政治制度深深扎根于中国社会土壤，照抄照搬他国政治制度行不通，甚至会把国家前途命运葬送掉。必须坚持党的领导、人民当家作主、依法治国有机统一，积极发展全过程人民民主，健全全面、广泛、有机衔接的人民当家作主制度体系，构建多样、畅通、有序的民主渠道，丰富民主形式，从各层次各领域扩大人民有序政治参与，使各方面制度和国家治理更好体现人民意志、保障人民权益、激发人民创造。必须警惕和防范西方所谓“宪政”、多党轮流执政、“三权鼎立”等政治思潮的侵蚀影响。</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的十九届四中全会着眼于党长期执政和国家长治久安，对坚持和完善中国特色社会主义制度、推进国家治理体系和治理能力现代化作出总体擘画，重点部署坚持和完善支撑中国特色社会主义制度的根本制度、基本制度、重要制度。党中央强调，必须坚持人民主体地位，保证人民依法实行民主选举、民主协商、民主决策、民主管理、民主监督。党坚持和完善人民代表大会制度，支持和保证人民通过人民代表大会行使国家权力，支持和保证人大依法行使立法权、监督权、决定权、任免权，果断查处拉票贿选案，维护人民代表大会制度权威和尊严，发挥人民代表大会制度的根本政治制度作用。党坚持和完善中国共产党领导的多党合作和政治协商制度，完善民主党派中央对重大决策部署贯彻落实情况实施专项监督、直接向中共中央提出建议等制度，加强人民政协专门协商机构制度建设，推进社会主义协商民主广泛多层制度化发展，形成中国特色协商民主体系。党坚持巩固基层政权，完善基层民主制度，完善办事公开制度，保障人民知情权、参与权、表达权、监督权。按照坚持党的全面领导、坚持以人民为中心、坚持优化协同高效、坚持全面依法治国的原则，全面深化党和国家机构改革，党和国家机构职能实现系统性、整体性重构。党坚持和完善民族区域自治制度，坚定不移走中国特色解决民族问题的正确道路，坚持把铸牢中华民族共同体意识作为党的民族工作主线，确立新时代党的治藏方略、治疆方略，巩固和发展平等团结互助和谐的社会主义民族关系，促进各民族共同团结奋斗、共同繁荣发展。党坚持党的宗教工作基本方针，坚持我国宗教的中国化方向，积极引导宗教与社会主义社会相适应。党完善大统战工作格局，努力寻求最大公约数、画出最大同心圆，汇聚实现中华民族伟大复兴的磅礴力量。党围绕增强政治性、先进性、群众性，推动群团工作改革创新，更好发挥工会、共青团、妇联等人民团体和群众组织作用。我们以保障人民生存权、发展权为首要推进人权事业全面发展。</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党的十八大以来，我国社会主义民主政治制度化、规范化、程序化全面推进，中国特色社会主义政治制度优越性得到更好发挥，生动活泼、安定团结的政治局面得到巩固和发展。</w:t>
      </w:r>
    </w:p>
    <w:p w:rsidR="00013964" w:rsidRPr="00AF2236" w:rsidRDefault="00013964" w:rsidP="00AF2236">
      <w:pPr>
        <w:pStyle w:val="textalign-justify"/>
        <w:widowControl w:val="0"/>
        <w:spacing w:before="0" w:beforeAutospacing="0" w:after="0" w:afterAutospacing="0"/>
        <w:ind w:firstLineChars="200" w:firstLine="31680"/>
        <w:jc w:val="both"/>
        <w:rPr>
          <w:rStyle w:val="Strong"/>
          <w:rFonts w:ascii="楷体_GB2312" w:eastAsia="楷体_GB2312" w:hAnsi="黑体" w:cs="宋体"/>
          <w:sz w:val="32"/>
          <w:szCs w:val="32"/>
        </w:rPr>
      </w:pPr>
      <w:r w:rsidRPr="00AF2236">
        <w:rPr>
          <w:rStyle w:val="Strong"/>
          <w:rFonts w:ascii="楷体_GB2312" w:eastAsia="楷体_GB2312" w:hAnsi="黑体" w:cs="宋体" w:hint="eastAsia"/>
          <w:sz w:val="32"/>
          <w:szCs w:val="32"/>
        </w:rPr>
        <w:t>（六）在全面依法治国上</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改革开放以后，党坚持依法治国，不断推进社会主义法治建设。同时，有法不依、执法不严、司法不公、违法不究等问题严重存在，司法腐败时有发生，一些执法司法人员徇私枉法，甚至充当犯罪分子的保护伞，严重损害法治权威，严重影响社会公平正义。党深刻认识到，权力是一把“双刃剑”，依法依规行使可以造福人民，违法违规行使必然祸害国家和人民。党中央强调，法治兴则国家兴，法治衰则国家乱；全面依法治国是中国特色社会主义的本质要求和重要保障，是国家治理的一场深刻革命；坚持依法治国首先要坚持依宪治国，坚持依法执政首先要坚持依宪执政。必须坚持中国特色社会主义法治道路，贯彻中国特色社会主义法治理论，坚持依法治国、依法执政、依法行政共同推进，坚持法治国家、法治政府、法治社会一体建设，全面增强全社会尊法学法守法用法意识和能力。</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的十八届四中全会和中央全面依法治国工作会议专题研究全面依法治国问题，就科学立法、严格执法、公正司法、全民守法作出顶层设计和重大部署，统筹推进法律规范体系、法治实施体系、法治监督体系、法治保障体系和党内法规体系建设。</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强调，全面依法治国最广泛、最深厚的基础是人民，必须把体现人民利益、反映人民愿望、维护人民权益、增进人民福祉落实到全面依法治国各领域全过程，保障和促进社会公平正义，努力让人民群众在每一项法律制度、每一个执法决定、每一宗司法案件中都感受到公平正义。党领导健全保证宪法全面实施的体制机制，确立宪法宣誓制度，弘扬社会主义法治精神，提高国家机构依法履职能力，提高各级领导干部运用法治思维和法治方式解决问题、推动发展的能力，增强全社会法治意识。通过宪法修正案，制定民法典、外商投资法、国家安全法、监察法等法律，修改立法法、国防法、环境保护法等法律，加强重点领域、新兴领域、涉外领域立法，加快完善以宪法为核心的中国特色社会主义法律体系。党领导深化以司法责任制为重点的司法体制改革，推进政法领域全面深化改革，加强对执法司法活动的监督制约，开展政法队伍教育整顿，依法纠正冤错案件，严厉惩治执法司法腐败，确保执法司法公正廉洁高效权威。</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党的十八大以来，中国特色社会主义法治体系不断健全，法治中国建设迈出坚实步伐，法治固根本、稳预期、利长远的保障作用进一步发挥，党运用法治方式领导和治理国家的能力显著增强。</w:t>
      </w:r>
    </w:p>
    <w:p w:rsidR="00013964" w:rsidRPr="00AF2236" w:rsidRDefault="00013964" w:rsidP="00AF2236">
      <w:pPr>
        <w:pStyle w:val="textalign-justify"/>
        <w:widowControl w:val="0"/>
        <w:spacing w:before="0" w:beforeAutospacing="0" w:after="0" w:afterAutospacing="0"/>
        <w:ind w:firstLineChars="200" w:firstLine="31680"/>
        <w:jc w:val="both"/>
        <w:rPr>
          <w:rStyle w:val="Strong"/>
          <w:rFonts w:ascii="楷体_GB2312" w:eastAsia="楷体_GB2312" w:hAnsi="黑体" w:cs="宋体"/>
          <w:sz w:val="32"/>
          <w:szCs w:val="32"/>
        </w:rPr>
      </w:pPr>
      <w:r w:rsidRPr="00AF2236">
        <w:rPr>
          <w:rStyle w:val="Strong"/>
          <w:rFonts w:ascii="楷体_GB2312" w:eastAsia="楷体_GB2312" w:hAnsi="黑体" w:cs="宋体" w:hint="eastAsia"/>
          <w:sz w:val="32"/>
          <w:szCs w:val="32"/>
        </w:rPr>
        <w:t>（七）在文化建设上</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改革开放以后，党坚持物质文明和精神文明两手抓、两手硬，推动社会主义文化繁荣发展，振奋了民族精神，凝聚了民族力量。同时，拜金主义、享乐主义、极端个人主义和历史虚无主义等错误思潮不时出现，网络舆论乱象丛生，一些领导干部政治立场模糊、缺乏斗争精神，严重影响人们思想和社会舆论环境。党准确把握世界范围内思想文化相互激荡、我国社会思想观念深刻变化的趋势，强调意识形态工作是为国家立心、为民族立魂的工作，文化自信是更基础、更广泛、更深厚的自信，是一个国家、一个民族发展中最基本、最深沉、最持久的力量，没有高度文化自信、没有文化繁荣兴盛就没有中华民族伟大复兴。必须坚持以人民为中心的工作导向，举旗帜、聚民心、育新人、兴文化、展形象，牢牢掌握意识形态工作领导权，建设具有强大凝聚力和引领力的社会主义意识形态，建设社会主义文化强国，激发全民族文化创新创造活力，更好构筑中国精神、中国价值、中国力量，巩固全党全国各族人民团结奋斗的共同思想基础。</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着力解决意识形态领域党的领导弱化问题，立破并举、激浊扬清，就意识形态领域许多方向性、战略性问题作出部署，确立和坚持马克思主义在意识形态领域指导地位的根本制度，健全意识形态工作责任制，推动全党动手抓宣传思想工作，守土有责、守土负责、守土尽责，敢抓敢管、敢于斗争，旗帜鲜明反对和抵制各种错误观点。党从正本清源入手加强宣传思想工作，召开全国宣传思想工作会议，分别召开文艺工作、党的新闻舆论工作、网络安全和信息化工作、哲学社会科学工作座谈会和全国高校思想政治工作会议，就一系列根本性问题阐明原则立场，廓清了理论是非，校正了工作导向，思想文化领域向上向好态势不断发展。推动用党的创新理论武装全党、教育人民、指导实践，深化马克思主义理论研究和建设，推进中国特色哲学社会科学学科体系、学术体系、话语体系建设。高度重视传播手段建设和创新，推动媒体融合发展，提高新闻舆论传播力、引导力、影响力、公信力。党中央明确提出，过不了互联网这一关就过不了长期执政这一关。党高度重视互联网这个意识形态斗争的主阵地、主战场、最前沿，健全互联网领导和管理体制，坚持依法管网治网，营造清朗的网络空间。</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坚持以社会主义核心价值观引领文化建设，注重用社会主义先进文化、革命文化、中华优秀传统文化培根铸魂，广泛开展中国特色社会主义和中国梦宣传教育，推动理想信念教育常态化制度化，完善思想政治工作体系，建立健全党和国家功勋荣誉表彰制度，设立烈士纪念日，深化群众性精神文明创建，建设新时代文明实践中心，推动学习大国建设。党推动学习党史、新中国史、改革开放史、社会主义发展史，建成中国共产党历史展览馆，开展庆祝中国共产党成立一百周年、中华人民共和国成立七十周年、中国人民解放军建军九十周年、改革开放四十周年和纪念中国人民抗日战争暨世界反法西斯战争胜利七十周年、中国人民志愿军抗美援朝出国作战七十周年等活动，有力彰显党心民心、国威军威，在全社会唱响了主旋律、弘扬了正能量。党坚持把社会效益放在首位、社会效益和经济效益相统一，推进文化事业和文化产业全面发展，繁荣文艺创作，完善公共文化服务体系，为人民提供了更多更好的精神食粮。</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中央强调，中华优秀传统文化是中华民族的突出优势，是我们在世界文化激荡中站稳脚跟的根基，必须结合新的时代条件传承和弘扬好。我们实施中华优秀传统文化传承发展工程，推动中华优秀传统文化创造性转化、创新性发展，增强全社会文物保护意识，加大文化遗产保护力度。加快国际传播能力建设，向世界讲好中国故事、中国共产党故事，传播好中国声音，促进人类文明交流互鉴，国家文化软实力、中华文化影响力明显提升。</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的十八大以来，我国意识形态领域形势发生全局性、根本性转变，全党全国各族人民文化自信明显增强，全社会凝聚力和向心力极大提升，为新时代开创党和国家事业新局面提供了坚强思想保证和强大精神力量。</w:t>
      </w:r>
    </w:p>
    <w:p w:rsidR="00013964" w:rsidRPr="00AF2236" w:rsidRDefault="00013964" w:rsidP="00AF2236">
      <w:pPr>
        <w:pStyle w:val="textalign-justify"/>
        <w:widowControl w:val="0"/>
        <w:spacing w:before="0" w:beforeAutospacing="0" w:after="0" w:afterAutospacing="0"/>
        <w:ind w:firstLineChars="200" w:firstLine="31680"/>
        <w:jc w:val="both"/>
        <w:rPr>
          <w:rStyle w:val="Strong"/>
          <w:rFonts w:ascii="楷体_GB2312" w:eastAsia="楷体_GB2312" w:hAnsi="黑体" w:cs="宋体"/>
          <w:sz w:val="32"/>
          <w:szCs w:val="32"/>
        </w:rPr>
      </w:pPr>
      <w:r w:rsidRPr="00AF2236">
        <w:rPr>
          <w:rStyle w:val="Strong"/>
          <w:rFonts w:ascii="楷体_GB2312" w:eastAsia="楷体_GB2312" w:hAnsi="黑体" w:cs="宋体" w:hint="eastAsia"/>
          <w:sz w:val="32"/>
          <w:szCs w:val="32"/>
        </w:rPr>
        <w:t>（八）在社会建设上</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改革开放以后，我国人民生活显著改善，社会治理明显改进。同时，随着时代发展和社会进步，人民对美好生活的向往更加强烈，对民主、法治、公平、正义、安全、环境等方面的要求日益增长。党中央强调，人民对美好生活的向往就是我们的奋斗目标，增进民生福祉是我们坚持立党为公、执政为民的本质要求，让老百姓过上好日子是我们一切工作的出发点和落脚点，补齐民生保障短板、解决好人民群众急难愁盼问题是社会建设的紧迫任务。必须以保障和改善民生为重点加强社会建设，尽力而为、量力而行，一件事情接着一件事情办，一年接着一年干，在幼有所育、学有所教、劳有所得、病有所医、老有所养、住有所居、弱有所扶上持续用力，加强和创新社会治理，使人民获得感、幸福感、安全感更加充实、更有保障、更可持续。</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深刻认识到，小康不小康，关键看老乡；脱贫攻坚是全面建成小康社会的底线任务，只有打赢脱贫攻坚战，才能确保全面建成小康社会、实现第一个百年奋斗目标；必须以更大决心、更精准思路、更有力措施，采取超常举措，实施脱贫攻坚工程。党坚持精准扶贫，确立不愁吃、不愁穿和义务教育、基本医疗、住房安全有保障工作目标，实行“军令状”式责任制，动员全党全国全社会力量，上下同心、尽锐出战，攻克坚中之坚、解决难中之难，组织实施人类历史上规模最大、力度最强的脱贫攻坚战，形成伟大脱贫攻坚精神。党的十八大以来，全国八百三十二个贫困县全部摘帽，十二万八千个贫困村全部出列，近一亿农村贫困人口实现脱贫，提前十年实现联合国二</w:t>
      </w:r>
      <w:r w:rsidRPr="00AF2236">
        <w:rPr>
          <w:rFonts w:ascii="仿宋_GB2312" w:eastAsia="微软雅黑" w:hAnsi="微软雅黑" w:hint="eastAsia"/>
          <w:color w:val="000000"/>
          <w:sz w:val="32"/>
          <w:szCs w:val="32"/>
        </w:rPr>
        <w:t>〇</w:t>
      </w:r>
      <w:r w:rsidRPr="00AF2236">
        <w:rPr>
          <w:rFonts w:ascii="仿宋_GB2312" w:eastAsia="仿宋_GB2312" w:hAnsi="微软雅黑" w:hint="eastAsia"/>
          <w:color w:val="000000"/>
          <w:sz w:val="32"/>
          <w:szCs w:val="32"/>
        </w:rPr>
        <w:t>三</w:t>
      </w:r>
      <w:r w:rsidRPr="00AF2236">
        <w:rPr>
          <w:rFonts w:ascii="仿宋_GB2312" w:eastAsia="微软雅黑" w:hAnsi="微软雅黑" w:hint="eastAsia"/>
          <w:color w:val="000000"/>
          <w:sz w:val="32"/>
          <w:szCs w:val="32"/>
        </w:rPr>
        <w:t>〇</w:t>
      </w:r>
      <w:r w:rsidRPr="00AF2236">
        <w:rPr>
          <w:rFonts w:ascii="仿宋_GB2312" w:eastAsia="仿宋_GB2312" w:hAnsi="微软雅黑" w:hint="eastAsia"/>
          <w:color w:val="000000"/>
          <w:sz w:val="32"/>
          <w:szCs w:val="32"/>
        </w:rPr>
        <w:t>年可持续发展议程减贫目标，历史性地解决了绝对贫困问题，创造了人类减贫史上的奇迹。</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二</w:t>
      </w:r>
      <w:r w:rsidRPr="00AF2236">
        <w:rPr>
          <w:rFonts w:ascii="仿宋_GB2312" w:eastAsia="微软雅黑" w:hAnsi="微软雅黑" w:hint="eastAsia"/>
          <w:color w:val="000000"/>
          <w:sz w:val="32"/>
          <w:szCs w:val="32"/>
        </w:rPr>
        <w:t>〇</w:t>
      </w:r>
      <w:r w:rsidRPr="00AF2236">
        <w:rPr>
          <w:rFonts w:ascii="仿宋_GB2312" w:eastAsia="仿宋_GB2312" w:hAnsi="微软雅黑" w:hint="eastAsia"/>
          <w:color w:val="000000"/>
          <w:sz w:val="32"/>
          <w:szCs w:val="32"/>
        </w:rPr>
        <w:t>二</w:t>
      </w:r>
      <w:r w:rsidRPr="00AF2236">
        <w:rPr>
          <w:rFonts w:ascii="仿宋_GB2312" w:eastAsia="微软雅黑" w:hAnsi="微软雅黑" w:hint="eastAsia"/>
          <w:color w:val="000000"/>
          <w:sz w:val="32"/>
          <w:szCs w:val="32"/>
        </w:rPr>
        <w:t>〇</w:t>
      </w:r>
      <w:r w:rsidRPr="00AF2236">
        <w:rPr>
          <w:rFonts w:ascii="仿宋_GB2312" w:eastAsia="仿宋_GB2312" w:hAnsi="微软雅黑" w:hint="eastAsia"/>
          <w:color w:val="000000"/>
          <w:sz w:val="32"/>
          <w:szCs w:val="32"/>
        </w:rPr>
        <w:t>年，面对突如其来的新冠肺炎疫情，党中央果断决策、沉着应对，坚持人民至上、生命至上，提出坚定信心、同舟共济、科学防治、精准施策的总要求，开展抗击疫情人民战争、总体战、阻击战，周密部署武汉保卫战、湖北保卫战，举全国之力实施规模空前的生命大救援，慎终如始抓好“外防输入、内防反弹”，坚持统筹疫情防控和经济社会发展，最大限度保护了人民生命安全和身体健康，在全球率先控制住疫情、率先复工复产、率先恢复经济社会发展，抗疫斗争取得重大战略成果，铸就了伟大抗疫精神。</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为了保障和改善民生，党按照坚守底线、突出重点、完善制度、引导预期的思路，在收入分配、就业、教育、社会保障、医疗卫生、住房保障等方面推出一系列重大举措，注重加强普惠性、基础性、兜底性民生建设，推进基本公共服务均等化。我们努力建设体现效率、促进公平的收入分配体系，调节过高收入，取缔非法收入，增加低收入者收入，稳步扩大中等收入群体，推动形成橄榄型分配格局，居民收入增长与经济增长基本同步，农村居民收入增速快于城镇居民。实施就业优先政策，推动实现更加充分、更高质量就业。全面贯彻党的教育方针，优先发展教育事业，明确教育的根本任务是立德树人，培养德智体美劳全面发展的社会主义建设者和接班人，深化教育教学改革创新，促进公平和提高质量，推进义务教育均衡发展和城乡一体化，全面推行国家通用语言文字教育教学，规范校外培训机构，积极发展职业教育，推动高等教育内涵式发展，推进教育强国建设，办好人民满意的教育。我国建成世界上规模最大的社会保障体系，十亿二千万人拥有基本养老保险，十三亿六千万人拥有基本医疗保险。全面推进健康中国建设，坚持预防为主的方针，深化医药卫生体制改革，引导医疗卫生工作重心下移、资源下沉，及时推动完善重大疫情防控体制机制、健全国家公共卫生应急管理体系，促进中医药传承创新发展，健全遍及城乡的公共卫生服务体系。加快体育强国建设，广泛开展全民健身活动，大力弘扬中华体育精神。加强人口发展战略研究，积极应对人口老龄化，加快建设养老服务体系，调整优化生育政策，促进人口长期均衡发展。注重家庭家教家风建设，保障妇女儿童权益。加快发展残疾人事业。坚持房子是用来住的、不是用来炒的定位，加快建立多主体供给、多渠道保障、租购并举的住房制度，加大保障房建设投入力度，城乡居民住房条件明显改善。</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着眼于国家长治久安、人民安居乐业，建设更高水平的平安中国，完善社会治理体系，健全党组织领导的自治、法治、德治相结合的城乡基层治理体系，推动社会治理重心向基层下移，建设共建共治共享的社会治理制度，建设人人有责、人人尽责、人人享有的社会治理共同体。加强防灾减灾救灾和安全生产工作，加强国家应急管理体系和能力建设。坚持和发展新时代“枫桥经验”，坚持系统治理、依法治理、综合治理、源头治理，完善信访制度，健全社会矛盾纠纷多元预防调处化解综合机制，加强社会治安综合治理，开展扫黑除恶专项斗争，坚决惩治放纵、包庇黑恶势力甚至充当保护伞的党员干部，防范和打击暴力恐怖、新型网络犯罪、跨国犯罪。</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党的十八大以来，我国社会建设全面加强，人民生活全方位改善，社会治理社会化、法治化、智能化、专业化水平大幅度提升，发展了人民安居乐业、社会安定有序的良好局面，续写了社会长期稳定奇迹。</w:t>
      </w:r>
    </w:p>
    <w:p w:rsidR="00013964" w:rsidRPr="00AF2236" w:rsidRDefault="00013964" w:rsidP="00AF2236">
      <w:pPr>
        <w:pStyle w:val="textalign-justify"/>
        <w:widowControl w:val="0"/>
        <w:spacing w:before="0" w:beforeAutospacing="0" w:after="0" w:afterAutospacing="0"/>
        <w:ind w:firstLineChars="200" w:firstLine="31680"/>
        <w:jc w:val="both"/>
        <w:rPr>
          <w:rStyle w:val="Strong"/>
          <w:rFonts w:ascii="楷体_GB2312" w:eastAsia="楷体_GB2312" w:hAnsi="黑体" w:cs="宋体"/>
          <w:sz w:val="32"/>
          <w:szCs w:val="32"/>
        </w:rPr>
      </w:pPr>
      <w:r w:rsidRPr="00AF2236">
        <w:rPr>
          <w:rStyle w:val="Strong"/>
          <w:rFonts w:ascii="楷体_GB2312" w:eastAsia="楷体_GB2312" w:hAnsi="黑体" w:cs="宋体" w:hint="eastAsia"/>
          <w:sz w:val="32"/>
          <w:szCs w:val="32"/>
        </w:rPr>
        <w:t>（九）在生态文明建设上</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改革开放以后，党日益重视生态环境保护。同时，生态文明建设仍然是一个明显短板，资源环境约束趋紧、生态系统退化等问题越来越突出，特别是各类环境污染、生态破坏呈高发态势，成为国土之伤、民生之痛。如果不抓紧扭转生态环境恶化趋势，必将付出极其沉重的代价。党中央强调，生态文明建设是关乎中华民族永续发展的根本大计，保护生态环境就是保护生产力，改善生态环境就是发展生产力，决不以牺牲环境为代价换取一时的经济增长。必须坚持绿水青山就是金山银山的理念，坚持山水林田湖草沙一体化保护和系统治理，像保护眼睛一样保护生态环境，像对待生命一样对待生态环境，更加自觉地推进绿色发展、循环发展、低碳发展，坚持走生产发展、生活富裕、生态良好的文明发展道路。</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从思想、法律、体制、组织、作风上全面发力，全方位、全地域、全过程加强生态环境保护，推动划定生态保护红线、环境质量底线、资源利用上线，开展一系列根本性、开创性、长远性工作。党组织实施主体功能区战略，建立健全自然资源资产产权制度、国土空间开发保护制度、生态文明建设目标评价考核制度和责任追究制度、生态补偿制度、河湖长制、林长制、环境保护“党政同责”和“一岗双责”等制度，制定修订相关法律法规。优化国土空间开发保护格局，建立以国家公园为主体的自然保护地体系，持续开展大规模国土绿化行动，加强大江大河和重要湖泊湿地及海岸带生态保护和系统治理，加大生态系统保护和修复力度，加强生物多样性保护，推动形成节约资源和保护环境的空间格局、产业结构、生产方式、生活方式。党领导着力打赢污染防治攻坚战，深入实施大气、水、土壤污染防治三大行动计划，打好蓝天、碧水、净土保卫战，开展农村人居环境整治，全面禁止进口“洋垃圾”。开展中央生态环境保护督察，坚决查处一批破坏生态环境的重大典型案件、解决一批人民群众反映强烈的突出环境问题。我国积极参与全球环境与气候治理，作出力争二</w:t>
      </w:r>
      <w:r w:rsidRPr="00AF2236">
        <w:rPr>
          <w:rFonts w:ascii="仿宋_GB2312" w:eastAsia="微软雅黑" w:hAnsi="微软雅黑" w:hint="eastAsia"/>
          <w:color w:val="000000"/>
          <w:sz w:val="32"/>
          <w:szCs w:val="32"/>
        </w:rPr>
        <w:t>〇</w:t>
      </w:r>
      <w:r w:rsidRPr="00AF2236">
        <w:rPr>
          <w:rFonts w:ascii="仿宋_GB2312" w:eastAsia="仿宋_GB2312" w:hAnsi="微软雅黑" w:hint="eastAsia"/>
          <w:color w:val="000000"/>
          <w:sz w:val="32"/>
          <w:szCs w:val="32"/>
        </w:rPr>
        <w:t>三</w:t>
      </w:r>
      <w:r w:rsidRPr="00AF2236">
        <w:rPr>
          <w:rFonts w:ascii="仿宋_GB2312" w:eastAsia="微软雅黑" w:hAnsi="微软雅黑" w:hint="eastAsia"/>
          <w:color w:val="000000"/>
          <w:sz w:val="32"/>
          <w:szCs w:val="32"/>
        </w:rPr>
        <w:t>〇</w:t>
      </w:r>
      <w:r w:rsidRPr="00AF2236">
        <w:rPr>
          <w:rFonts w:ascii="仿宋_GB2312" w:eastAsia="仿宋_GB2312" w:hAnsi="微软雅黑" w:hint="eastAsia"/>
          <w:color w:val="000000"/>
          <w:sz w:val="32"/>
          <w:szCs w:val="32"/>
        </w:rPr>
        <w:t>年前实现碳达峰、二</w:t>
      </w:r>
      <w:r w:rsidRPr="00AF2236">
        <w:rPr>
          <w:rFonts w:ascii="仿宋_GB2312" w:eastAsia="微软雅黑" w:hAnsi="微软雅黑" w:hint="eastAsia"/>
          <w:color w:val="000000"/>
          <w:sz w:val="32"/>
          <w:szCs w:val="32"/>
        </w:rPr>
        <w:t>〇</w:t>
      </w:r>
      <w:r w:rsidRPr="00AF2236">
        <w:rPr>
          <w:rFonts w:ascii="仿宋_GB2312" w:eastAsia="仿宋_GB2312" w:hAnsi="微软雅黑" w:hint="eastAsia"/>
          <w:color w:val="000000"/>
          <w:sz w:val="32"/>
          <w:szCs w:val="32"/>
        </w:rPr>
        <w:t>六</w:t>
      </w:r>
      <w:r w:rsidRPr="00AF2236">
        <w:rPr>
          <w:rFonts w:ascii="仿宋_GB2312" w:eastAsia="微软雅黑" w:hAnsi="微软雅黑" w:hint="eastAsia"/>
          <w:color w:val="000000"/>
          <w:sz w:val="32"/>
          <w:szCs w:val="32"/>
        </w:rPr>
        <w:t>〇</w:t>
      </w:r>
      <w:r w:rsidRPr="00AF2236">
        <w:rPr>
          <w:rFonts w:ascii="仿宋_GB2312" w:eastAsia="仿宋_GB2312" w:hAnsi="微软雅黑" w:hint="eastAsia"/>
          <w:color w:val="000000"/>
          <w:sz w:val="32"/>
          <w:szCs w:val="32"/>
        </w:rPr>
        <w:t>年前实现碳中和的庄严承诺，体现了负责任大国的担当。</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党的十八大以来，党中央以前所未有的力度抓生态文明建设，全党全国推动绿色发展的自觉性和主动性显著增强，美丽中国建设迈出重大步伐，我国生态环境保护发生历史性、转折性、全局性变化。</w:t>
      </w:r>
    </w:p>
    <w:p w:rsidR="00013964" w:rsidRPr="00AF2236" w:rsidRDefault="00013964" w:rsidP="00AF2236">
      <w:pPr>
        <w:pStyle w:val="textalign-justify"/>
        <w:widowControl w:val="0"/>
        <w:spacing w:before="0" w:beforeAutospacing="0" w:after="0" w:afterAutospacing="0"/>
        <w:ind w:firstLineChars="200" w:firstLine="31680"/>
        <w:jc w:val="both"/>
        <w:rPr>
          <w:rStyle w:val="Strong"/>
          <w:rFonts w:ascii="楷体_GB2312" w:eastAsia="楷体_GB2312" w:hAnsi="黑体" w:cs="宋体"/>
          <w:sz w:val="32"/>
          <w:szCs w:val="32"/>
        </w:rPr>
      </w:pPr>
      <w:r w:rsidRPr="00AF2236">
        <w:rPr>
          <w:rStyle w:val="Strong"/>
          <w:rFonts w:ascii="楷体_GB2312" w:eastAsia="楷体_GB2312" w:hAnsi="黑体" w:cs="宋体" w:hint="eastAsia"/>
          <w:sz w:val="32"/>
          <w:szCs w:val="32"/>
        </w:rPr>
        <w:t>（十）在国防和军队建设上</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改革开放以后，人民军队革命化现代化正规化水平不断提高，国防实力日益增强，为国家改革发展稳定提供了可靠安全保障。党中央强调，强国必须强军、军强才能国安，必须建设同我国国际地位相称、同国家安全和发展利益相适应的巩固国防和强大人民军队。</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党提出新时代的强军目标，确立新时代军事战略方针，制定到二</w:t>
      </w:r>
      <w:r w:rsidRPr="00AF2236">
        <w:rPr>
          <w:rFonts w:ascii="仿宋_GB2312" w:eastAsia="微软雅黑" w:hAnsi="微软雅黑" w:hint="eastAsia"/>
          <w:color w:val="000000"/>
          <w:sz w:val="32"/>
          <w:szCs w:val="32"/>
        </w:rPr>
        <w:t>〇</w:t>
      </w:r>
      <w:r w:rsidRPr="00AF2236">
        <w:rPr>
          <w:rFonts w:ascii="仿宋_GB2312" w:eastAsia="仿宋_GB2312" w:hAnsi="微软雅黑" w:hint="eastAsia"/>
          <w:color w:val="000000"/>
          <w:sz w:val="32"/>
          <w:szCs w:val="32"/>
        </w:rPr>
        <w:t>二七年实现建军一百年奋斗目标、到二</w:t>
      </w:r>
      <w:r w:rsidRPr="00AF2236">
        <w:rPr>
          <w:rFonts w:ascii="仿宋_GB2312" w:eastAsia="微软雅黑" w:hAnsi="微软雅黑" w:hint="eastAsia"/>
          <w:color w:val="000000"/>
          <w:sz w:val="32"/>
          <w:szCs w:val="32"/>
        </w:rPr>
        <w:t>〇</w:t>
      </w:r>
      <w:r w:rsidRPr="00AF2236">
        <w:rPr>
          <w:rFonts w:ascii="仿宋_GB2312" w:eastAsia="仿宋_GB2312" w:hAnsi="微软雅黑" w:hint="eastAsia"/>
          <w:color w:val="000000"/>
          <w:sz w:val="32"/>
          <w:szCs w:val="32"/>
        </w:rPr>
        <w:t>三五年基本实现国防和军队现代化、到本世纪中叶全面建成世界一流军队的国防和军队现代化新“三步走”战略，推进政治建军、改革强军、科技强军、人才强军、依法治军，加快军事理论现代化、军队组织形态现代化、军事人员现代化、武器装备现代化，加快机械化信息化智能化融合发展，全面加强练兵备战，坚持走中国特色强军之路。</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建设强大人民军队，首要的是毫不动摇坚持党对人民军队绝对领导的根本原则和制度，坚持人民军队最高领导权和指挥权属于党中央和中央军委，全面深入贯彻军委主席负责制。有一个时期，人民军队党的领导弱化问题突出，如果不彻底解决，不仅影响战斗力，而且事关党指挥枪这一重大政治原则。党中央和中央军委狠抓全面从严治军，果断决策整肃人民军队政治纲纪，在古田召开全军政治工作会议，对新时代政治建军作出部署，恢复和发扬我党我军光荣传统和优良作风，以整风精神推进政治整训，全面加强军队党的领导和党的建设，深入推进军队党风廉政建设和反腐败斗争，坚决查处郭伯雄、徐才厚、房峰辉、张阳等严重违纪违法案件并彻底肃清其流毒影响，推动人民军队政治生态根本好转。</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提出改革强军战略，领导开展新中国成立以来最为广泛、最为深刻的国防和军队改革，重构人民军队领导指挥体制、现代军事力量体系、军事政策制度，裁减现役员额三十万，形成了军委管总、战区主战、军种主建新格局。面对世界新军事革命，我们实施科技强军战略，建设创新型人民军队，建设强大的现代化后勤，国防科技和武器装备建设取得重大进展。实施人才强军战略，确立新时代军事教育方针，明确军队好干部标准，推动构建三位一体新型军事人才培养体系，培养有灵魂、有本事、有血性、有品德的新时代革命军人，锻造具有铁一般信仰、铁一般信念、铁一般纪律、铁一般担当的过硬部队。贯彻依法治军战略，构建中国特色军事法治体系，加快治军方式根本性转变。推进军人荣誉体系建设。</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提出新时代人民军队使命任务，创新军事战略指导，调整优化军事战略布局，强化人民军队塑造态势、管控危机、遏制战争、打赢战争的战略功能。人民军队紧紧扭住战斗力这个唯一的根本的标准，扭住能打仗、打胜仗这个根本指向，壮大战略力量和新域新质作战力量，加强联合作战指挥体系和能力建设，大力纠治“和平积弊”，大抓实战化军事训练，建设强大稳固的现代边海空防，坚定灵活开展军事斗争，有效应对外部军事挑衅，震慑“台独”分裂行径，遂行边防斗争、海上维权、反恐维稳、抢险救灾、抗击疫情、维和护航、人道主义救援和国际军事合作等重大任务。</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的十八大以来，在党的坚强领导下，人民军队实现整体性革命性重塑、重整行装再出发，国防实力和经济实力同步提升，一体化国家战略体系和能力加快构建，建立健全退役军人管理保障体制，国防动员更加高效，军政军民团结更加巩固。人民军队坚决履行新时代使命任务，以顽强斗争精神和实际行动捍卫了国家主权、安全、发展利益。</w:t>
      </w:r>
    </w:p>
    <w:p w:rsidR="00013964" w:rsidRPr="00AF2236" w:rsidRDefault="00013964" w:rsidP="00AF2236">
      <w:pPr>
        <w:pStyle w:val="textalign-justify"/>
        <w:widowControl w:val="0"/>
        <w:spacing w:before="0" w:beforeAutospacing="0" w:after="0" w:afterAutospacing="0"/>
        <w:ind w:firstLineChars="200" w:firstLine="31680"/>
        <w:jc w:val="both"/>
        <w:rPr>
          <w:rStyle w:val="Strong"/>
          <w:rFonts w:ascii="楷体_GB2312" w:eastAsia="楷体_GB2312" w:hAnsi="黑体" w:cs="宋体"/>
          <w:sz w:val="32"/>
          <w:szCs w:val="32"/>
        </w:rPr>
      </w:pPr>
      <w:r w:rsidRPr="00AF2236">
        <w:rPr>
          <w:rStyle w:val="Strong"/>
          <w:rFonts w:ascii="楷体_GB2312" w:eastAsia="楷体_GB2312" w:hAnsi="黑体" w:cs="宋体" w:hint="eastAsia"/>
          <w:sz w:val="32"/>
          <w:szCs w:val="32"/>
        </w:rPr>
        <w:t>（十一）在维护国家安全上</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改革开放以后，党高度重视正确处理改革发展稳定关系，把维护国家安全和社会安定作为党和国家的一项基础性工作来抓，为改革开放和社会主义现代化建设营造了良好安全环境。进入新时代，我国面临更为严峻的国家安全形势，外部压力前所未有，传统安全威胁和非传统安全威胁相互交织，“黑天鹅”、“灰犀牛”事件时有发生。同形势任务要求相比，我国维护国家安全能力不足，应对各种重大风险能力不强，维护国家安全的统筹协调机制不健全。党中央强调，国泰民安是人民群众最基本、最普遍的愿望。必须坚持底线思维、居安思危、未雨绸缪，坚持国家利益至上，以人民安全为宗旨，以政治安全为根本，以经济安全为基础，以军事、科技、文化、社会安全为保障，以促进国际安全为依托，统筹发展和安全，统筹开放和安全，统筹传统安全和非传统安全，统筹自身安全和共同安全，统筹维护国家安全和塑造国家安全。</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习近平同志强调保证国家安全是头等大事，提出总体国家安全观，涵盖政治、军事、国土、经济、文化、社会、科技、网络、生态、资源、核、海外利益、太空、深海、极地、生物等诸多领域，要求全党增强斗争精神、提高斗争本领，落实防范化解各种风险的领导责任和工作责任。党中央深刻认识到，面对来自外部的各种围堵、打压、捣乱、颠覆活动，必须发扬不信邪、不怕鬼的精神，同企图颠覆中国共产党领导和我国社会主义制度、企图迟滞甚至阻断中华民族伟大复兴进程的一切势力斗争到底，一味退让只能换来得寸进尺的霸凌，委曲求全只能招致更为屈辱的境况。</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着力推进国家安全体系和能力建设，设立中央国家安全委员会，完善集中统一、高效权威的国家安全领导体制，完善国家安全法治体系、战略体系和政策体系，建立国家安全工作协调机制和应急管理机制。党把安全发展贯穿国家发展各领域全过程，注重防范化解影响我国现代化进程的重大风险，坚定维护国家政权安全、制度安全、意识形态安全，加强国家安全宣传教育和全民国防教育，巩固国家安全人民防线，推进兴边富民、稳边固边，严密防范和严厉打击敌对势力渗透、破坏、颠覆、分裂活动，顶住和反击外部极端打压遏制，开展涉港、涉台、涉疆、涉藏、涉海等斗争，加快建设海洋强国，有效维护国家安全。</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党的十八大以来，国家安全得到全面加强，经受住了来自政治、经济、意识形态、自然界等方面的风险挑战考验，为党和国家兴旺发达、长治久安提供了有力保证。</w:t>
      </w:r>
    </w:p>
    <w:p w:rsidR="00013964" w:rsidRPr="00AF2236" w:rsidRDefault="00013964" w:rsidP="00AF2236">
      <w:pPr>
        <w:pStyle w:val="textalign-justify"/>
        <w:widowControl w:val="0"/>
        <w:spacing w:before="0" w:beforeAutospacing="0" w:after="0" w:afterAutospacing="0"/>
        <w:ind w:firstLineChars="200" w:firstLine="31680"/>
        <w:jc w:val="both"/>
        <w:rPr>
          <w:rStyle w:val="Strong"/>
          <w:rFonts w:ascii="楷体_GB2312" w:eastAsia="楷体_GB2312" w:hAnsi="黑体" w:cs="宋体"/>
          <w:sz w:val="32"/>
          <w:szCs w:val="32"/>
        </w:rPr>
      </w:pPr>
      <w:r w:rsidRPr="00AF2236">
        <w:rPr>
          <w:rStyle w:val="Strong"/>
          <w:rFonts w:ascii="楷体_GB2312" w:eastAsia="楷体_GB2312" w:hAnsi="黑体" w:cs="宋体" w:hint="eastAsia"/>
          <w:sz w:val="32"/>
          <w:szCs w:val="32"/>
        </w:rPr>
        <w:t>（十二）在坚持“一国两制”和推进祖国统一上</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香港、澳门回归祖国后，重新纳入国家治理体系，走上了同祖国内地优势互补、共同发展的宽广道路，“一国两制”实践取得举世公认的成功。同时，一个时期，受各种内外复杂因素影响，“反中乱港”活动猖獗，香港局势一度出现严峻局面。党中央强调，必须全面准确、坚定不移贯彻“一国两制”方针，坚持和完善“一国两制”制度体系，坚持依法治港治澳，维护宪法和基本法确定的特别行政区宪制秩序，落实中央对特别行政区全面管治权，坚定落实“爱国者治港”、“爱国者治澳”。</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中央审时度势，作出健全中央依照宪法和基本法对特别行政区行使全面管治权、完善特别行政区同宪法和基本法实施相关制度机制的重大决策，推动建立健全特别行政区维护国家安全的法律制度和执行机制、制定《中华人民共和国香港特别行政区维护国家安全法》、完善香港特别行政区选举制度，落实“爱国者治港”原则，支持特别行政区完善公职人员宣誓制度。中央人民政府依法设立驻香港特别行政区维护国家安全公署，香港特别行政区依法设立维护国家安全委员会。中央坚定支持香港特别行政区依法止暴制乱、恢复秩序，支持行政长官和特别行政区政府依法施政，坚决防范和遏制外部势力干预港澳事务，严厉打击分裂、颠覆、渗透、破坏活动。全面支持香港、澳门更好融入国家发展大局，高质量建设粤港澳大湾区，支持港澳发展经济、改善民生，增强港澳同胞国家意识和爱国精神。这一系列标本兼治的举措，推动香港局势实现由乱到治的重大转折，为推进依法治港治澳、促进“一国两制”实践行稳致远打下了坚实基础。</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解决台湾问题、实现祖国完全统一，是党矢志不渝的历史任务，是全体中华儿女的共同愿望，是实现中华民族伟大复兴的必然要求。党把握两岸关系时代变化，丰富和发展国家统一理论和对台方针政策，推动两岸关系朝着正确方向发展。习近平同志就对台工作提出一系列重要理念、重大政策主张，形成新时代党解决台湾问题的总体方略。我们推动实现一九四九年以来两岸领导人首次会晤、两岸领导人直接对话沟通。党秉持“两岸一家亲”理念，推动两岸关系和平发展，出台一系列惠及广大台胞的政策，加强两岸经济文化交流合作。二</w:t>
      </w:r>
      <w:r w:rsidRPr="00AF2236">
        <w:rPr>
          <w:rFonts w:ascii="仿宋_GB2312" w:eastAsia="微软雅黑" w:hAnsi="微软雅黑" w:hint="eastAsia"/>
          <w:color w:val="000000"/>
          <w:sz w:val="32"/>
          <w:szCs w:val="32"/>
        </w:rPr>
        <w:t>〇</w:t>
      </w:r>
      <w:r w:rsidRPr="00AF2236">
        <w:rPr>
          <w:rFonts w:ascii="仿宋_GB2312" w:eastAsia="仿宋_GB2312" w:hAnsi="微软雅黑" w:hint="eastAsia"/>
          <w:color w:val="000000"/>
          <w:sz w:val="32"/>
          <w:szCs w:val="32"/>
        </w:rPr>
        <w:t>一六年以来，台湾当局加紧进行“台独”分裂活动，致使两岸关系和平发展势头受到严重冲击。我们坚持一个中国原则和“九二共识”，坚决反对“台独”分裂行径，坚决反对外部势力干涉，牢牢把握两岸关系主导权和主动权。祖国完全统一的时和势始终在我们这一边。</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实践证明，有中国共产党的坚强领导，有伟大祖国的坚强支撑，有全国各族人民包括香港特别行政区同胞、澳门特别行政区同胞和台湾同胞的同心协力，香港、澳门长期繁荣稳定一定能够保持，祖国完全统一一定能够实现。</w:t>
      </w:r>
    </w:p>
    <w:p w:rsidR="00013964" w:rsidRPr="00AF2236" w:rsidRDefault="00013964" w:rsidP="00AF2236">
      <w:pPr>
        <w:pStyle w:val="textalign-justify"/>
        <w:widowControl w:val="0"/>
        <w:spacing w:before="0" w:beforeAutospacing="0" w:after="0" w:afterAutospacing="0"/>
        <w:ind w:firstLineChars="200" w:firstLine="31680"/>
        <w:jc w:val="both"/>
        <w:rPr>
          <w:rStyle w:val="Strong"/>
          <w:rFonts w:ascii="楷体_GB2312" w:eastAsia="楷体_GB2312" w:hAnsi="黑体" w:cs="宋体"/>
          <w:sz w:val="32"/>
          <w:szCs w:val="32"/>
        </w:rPr>
      </w:pPr>
      <w:r w:rsidRPr="00AF2236">
        <w:rPr>
          <w:rStyle w:val="Strong"/>
          <w:rFonts w:ascii="楷体_GB2312" w:eastAsia="楷体_GB2312" w:hAnsi="黑体" w:cs="宋体" w:hint="eastAsia"/>
          <w:sz w:val="32"/>
          <w:szCs w:val="32"/>
        </w:rPr>
        <w:t>（十三）在外交工作上</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改革开放以后，党坚持独立自主的和平外交政策，为我国发展营造了良好外部环境，为人类进步事业作出重大贡献。进入新时代，国际力量对比深刻调整，单边主义、保护主义、霸权主义、强权政治对世界和平与发展威胁上升，逆全球化思潮上升，世界进入动荡变革期。党中央强调，面对复杂严峻的国际形势和前所未有的外部风险挑战，必须统筹国内国际两个大局，健全党对外事工作领导体制机制，加强对外工作顶层设计，对中国特色大国外交作出战略谋划，推动建设新型国际关系，推动构建人类命运共同体，弘扬和平、发展、公平、正义、民主、自由的全人类共同价值，引领人类进步潮流。</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把握新时代外交工作大局，紧扣服务民族复兴、促进人类进步这条主线，高举和平、发展、合作、共赢的旗帜，推进和完善全方位、多层次、立体化的外交布局，积极发展全球伙伴关系。我们运筹大国关系，推进大国协调和合作。按照亲诚惠容理念和与邻为善、以邻为伴的周边外交方针深化同周边国家关系，稳定周边战略依托，打造周边命运共同体。秉持正确义利观和真实亲诚理念加强同广大发展中国家团结合作，整体合作机制实现全覆盖。党同世界上五百多个政党和政治组织保持经常性联系，深化政党交流合作。适应“走出去”日益扩大的新形势，不断完善海外利益保护体系，有力应对了一系列海外利益风险挑战。</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我国积极参与全球治理体系改革和建设，维护以联合国为核心的国际体系、以国际法为基础的国际秩序、以联合国宪章宗旨和原则为基础的国际关系基本准则，维护和践行真正的多边主义，坚决反对单边主义、保护主义、霸权主义、强权政治，积极推动经济全球化朝着更加开放、包容、普惠、平衡、共赢的方向发展。我国建设性参与国际和地区热点问题政治解决，在气候变化、减贫、反恐、网络安全和维护地区安全等领域发挥积极作用。我国开展抗击新冠肺炎疫情国际合作，发起新中国成立以来最大规模的全球紧急人道主义行动，向众多国家特别是发展中国家提供物资援助、医疗支持、疫苗援助和合作，展现负责任大国形象。</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经过持续努力，中国特色大国外交全面推进，构建人类命运共同体成为引领时代潮流和人类前进方向的鲜明旗帜，我国外交在世界大变局中开创新局、在世界乱局中化危为机，我国国际影响力、感召力、塑造力显著提升。</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总之，党的十八大以来，以习近平同志为核心的党中央领导全党全军全国各族人民砥砺前行，全面建成小康社会目标如期实现，党和国家事业取得历史性成就、发生历史性变革，彰显了中国特色社会主义的强大生机活力，党心军心民心空前凝聚振奋，为实现中华民族伟大复兴提供了更为完善的制度保证、更为坚实的物质基础、更为主动的精神力量。中国共产党和中国人民以英勇顽强的奋斗向世界庄严宣告，中华民族迎来了从站起来、富起来到强起来的伟大飞跃。</w:t>
      </w:r>
    </w:p>
    <w:p w:rsidR="00013964" w:rsidRPr="00AF2236" w:rsidRDefault="00013964" w:rsidP="00AF2236">
      <w:pPr>
        <w:pStyle w:val="textalign-justify"/>
        <w:widowControl w:val="0"/>
        <w:spacing w:before="0" w:beforeAutospacing="0" w:after="0" w:afterAutospacing="0"/>
        <w:ind w:firstLineChars="200" w:firstLine="31680"/>
        <w:jc w:val="both"/>
        <w:rPr>
          <w:rStyle w:val="Strong"/>
          <w:rFonts w:ascii="黑体" w:eastAsia="黑体" w:hAnsi="黑体" w:cs="宋体"/>
        </w:rPr>
      </w:pPr>
      <w:r w:rsidRPr="00AF2236">
        <w:rPr>
          <w:rStyle w:val="Strong"/>
          <w:rFonts w:ascii="黑体" w:eastAsia="黑体" w:hAnsi="黑体" w:cs="宋体" w:hint="eastAsia"/>
          <w:b w:val="0"/>
          <w:color w:val="000000"/>
          <w:sz w:val="32"/>
          <w:szCs w:val="32"/>
        </w:rPr>
        <w:t>五、中国共产党百年奋斗的历史意义</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一百年来，党始终践行初心使命，团结带领全国各族人民绘就了人类发展史上的壮美画卷，中华民族伟大复兴展现出前所未有的光明前景。</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Style w:val="Strong"/>
          <w:rFonts w:ascii="楷体_GB2312" w:eastAsia="楷体_GB2312" w:hAnsi="黑体" w:cs="宋体" w:hint="eastAsia"/>
          <w:sz w:val="32"/>
          <w:szCs w:val="32"/>
        </w:rPr>
        <w:t>（一）党的百年奋斗从根本上改变了中国人民的前途命运。</w:t>
      </w:r>
      <w:r w:rsidRPr="00AF2236">
        <w:rPr>
          <w:rFonts w:ascii="仿宋_GB2312" w:eastAsia="仿宋_GB2312" w:hAnsi="微软雅黑" w:hint="eastAsia"/>
          <w:color w:val="000000"/>
          <w:sz w:val="32"/>
          <w:szCs w:val="32"/>
        </w:rPr>
        <w:t>近代以后，中国人民深受三座大山压迫，被西方列强辱为“东亚病夫”。一百年来，党领导人民经过波澜壮阔的伟大斗争，中国人民彻底摆脱了被欺负、被压迫、被奴役的命运，成为国家、社会和自己命运的主人，人民民主不断发展，十四亿多人口实现全面小康，中国人民对美好生活的向往不断变为现实。今天，中国人民更加自信、自立、自强，极大增强了志气、骨气、底气，在历史进程中积累的强大能量充分爆发出来，焕发出前所未有的历史主动精神、历史创造精神，正在信心百倍书写着新时代中国发展的伟大历史。</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Style w:val="Strong"/>
          <w:rFonts w:ascii="楷体_GB2312" w:eastAsia="楷体_GB2312" w:hAnsi="黑体" w:cs="宋体" w:hint="eastAsia"/>
          <w:sz w:val="32"/>
          <w:szCs w:val="32"/>
        </w:rPr>
        <w:t>（二）党的百年奋斗开辟了实现中华民族伟大复兴的正确道路。</w:t>
      </w:r>
      <w:r w:rsidRPr="00AF2236">
        <w:rPr>
          <w:rFonts w:ascii="仿宋_GB2312" w:eastAsia="仿宋_GB2312" w:hAnsi="微软雅黑" w:hint="eastAsia"/>
          <w:color w:val="000000"/>
          <w:sz w:val="32"/>
          <w:szCs w:val="32"/>
        </w:rPr>
        <w:t>近代以后，创造了灿烂文明的中华民族遭遇到文明难以赓续的深重危机，呈现在世界面前的是一派衰败凋零的景象。一百年来，党领导人民不懈奋斗、不断进取，成功开辟了实现中华民族伟大复兴的正确道路。中国从四分五裂、一盘散沙到高度统一、民族团结，从积贫积弱、一穷二白到全面小康、繁荣富强，从被动挨打、饱受欺凌到独立自主、坚定自信，仅用几十年时间就走完发达国家几百年走过的工业化历程，创造了经济快速发展和社会长期稳定两大奇迹。今天，中华民族向世界展现的是一派欣欣向荣的气象，巍然屹立于世界东方。</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Style w:val="Strong"/>
          <w:rFonts w:ascii="楷体_GB2312" w:eastAsia="楷体_GB2312" w:hAnsi="黑体" w:cs="宋体" w:hint="eastAsia"/>
          <w:sz w:val="32"/>
          <w:szCs w:val="32"/>
        </w:rPr>
        <w:t>（三）党的百年奋斗展示了马克思主义的强大生命力。</w:t>
      </w:r>
      <w:r w:rsidRPr="00AF2236">
        <w:rPr>
          <w:rFonts w:ascii="仿宋_GB2312" w:eastAsia="仿宋_GB2312" w:hAnsi="微软雅黑" w:hint="eastAsia"/>
          <w:color w:val="000000"/>
          <w:sz w:val="32"/>
          <w:szCs w:val="32"/>
        </w:rPr>
        <w:t>马克思主义揭示了人类社会发展规律，是认识世界、改造世界的科学真理。同时，坚持和发展马克思主义，从理论到实践都需要全世界的马克思主义者进行极为艰巨、极具挑战性的努力。一百年来，党坚持把马克思主义写在自己的旗帜上，不断推进马克思主义中国化时代化，用博大胸怀吸收人类创造的一切优秀文明成果，用马克思主义中国化的科学理论引领伟大实践。马克思主义的科学性和真理性在中国得到充分检验，马克思主义的人民性和实践性在中国得到充分贯彻，马克思主义的开放性和时代性在中国得到充分彰显。马克思主义中国化时代化不断取得成功，使马克思主义以崭新形象展现在世界上，使世界范围内社会主义和资本主义两种意识形态、两种社会制度的历史演进及其较量发生了有利于社会主义的重大转变。</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Style w:val="Strong"/>
          <w:rFonts w:ascii="楷体_GB2312" w:eastAsia="楷体_GB2312" w:hAnsi="黑体" w:cs="宋体" w:hint="eastAsia"/>
          <w:sz w:val="32"/>
          <w:szCs w:val="32"/>
        </w:rPr>
        <w:t>（四）党的百年奋斗深刻影响了世界历史进程。</w:t>
      </w:r>
      <w:r w:rsidRPr="00AF2236">
        <w:rPr>
          <w:rFonts w:ascii="仿宋_GB2312" w:eastAsia="仿宋_GB2312" w:hAnsi="微软雅黑" w:hint="eastAsia"/>
          <w:color w:val="000000"/>
          <w:sz w:val="32"/>
          <w:szCs w:val="32"/>
        </w:rPr>
        <w:t>党和人民事业是人类进步事业的重要组成部分。一百年来，党既为中国人民谋幸福、为中华民族谋复兴，也为人类谋进步、为世界谋大同，以自强不息的奋斗深刻改变了世界发展的趋势和格局。党领导人民成功走出中国式现代化道路，创造了人类文明新形态，拓展了发展中国家走向现代化的途径，给世界上那些既希望加快发展又希望保持自身独立性的国家和民族提供了全新选择。党推动构建人类命运共同体，为解决人类重大问题，建设持久和平、普遍安全、共同繁荣、开放包容、清洁美丽的世界贡献了中国智慧、中国方案、中国力量，成为推动人类发展进步的重要力量。</w:t>
      </w:r>
    </w:p>
    <w:p w:rsidR="00013964" w:rsidRPr="00AF2236" w:rsidRDefault="00013964" w:rsidP="003946B7">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3946B7">
        <w:rPr>
          <w:rStyle w:val="Strong"/>
          <w:rFonts w:ascii="楷体_GB2312" w:eastAsia="楷体_GB2312" w:hAnsi="黑体" w:cs="宋体" w:hint="eastAsia"/>
          <w:sz w:val="32"/>
          <w:szCs w:val="32"/>
        </w:rPr>
        <w:t>（五）党的百年奋斗锻造了走在时代前列的中国共产党。</w:t>
      </w:r>
      <w:r w:rsidRPr="00AF2236">
        <w:rPr>
          <w:rFonts w:ascii="仿宋_GB2312" w:eastAsia="仿宋_GB2312" w:hAnsi="微软雅黑" w:hint="eastAsia"/>
          <w:color w:val="000000"/>
          <w:sz w:val="32"/>
          <w:szCs w:val="32"/>
        </w:rPr>
        <w:t>党成立时只有五十多名党员，今天已成为拥有九千五百多万名党员、领导着十四亿多人口大国、具有重大全球影响力的世界第一大执政党。一百年来，党坚持性质宗旨，坚持理想信念，坚守初心使命，勇于自我革命，在生死斗争和艰苦奋斗中经受住各种风险考验、付出巨大牺牲，锤炼出鲜明政治品格，形成了以伟大建党精神为源头的精神谱系，保持了党的先进性和纯洁性，党的执政能力和领导水平不断提高，正领导中国人民在中国特色社会主义道路上不可逆转地走向中华民族伟大复兴，无愧为伟大光荣正确的党。</w:t>
      </w:r>
    </w:p>
    <w:p w:rsidR="00013964" w:rsidRPr="00AF2236" w:rsidRDefault="00013964" w:rsidP="00AF2236">
      <w:pPr>
        <w:pStyle w:val="textalign-justify"/>
        <w:widowControl w:val="0"/>
        <w:spacing w:before="0" w:beforeAutospacing="0" w:after="0" w:afterAutospacing="0"/>
        <w:ind w:firstLineChars="200" w:firstLine="31680"/>
        <w:jc w:val="both"/>
        <w:rPr>
          <w:rStyle w:val="Strong"/>
          <w:rFonts w:ascii="黑体" w:eastAsia="黑体" w:hAnsi="黑体" w:cs="宋体"/>
        </w:rPr>
      </w:pPr>
      <w:r w:rsidRPr="00AF2236">
        <w:rPr>
          <w:rStyle w:val="Strong"/>
          <w:rFonts w:ascii="黑体" w:eastAsia="黑体" w:hAnsi="黑体" w:cs="宋体" w:hint="eastAsia"/>
          <w:b w:val="0"/>
          <w:color w:val="000000"/>
          <w:sz w:val="32"/>
          <w:szCs w:val="32"/>
        </w:rPr>
        <w:t>六、中国共产党百年奋斗的历史经验</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一百年来，党领导人民进行伟大奋斗，在进取中突破，于挫折中奋起，从总结中提高，积累了宝贵的历史经验。</w:t>
      </w:r>
    </w:p>
    <w:p w:rsidR="00013964" w:rsidRPr="00AF2236" w:rsidRDefault="00013964" w:rsidP="003946B7">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3946B7">
        <w:rPr>
          <w:rStyle w:val="Strong"/>
          <w:rFonts w:ascii="楷体_GB2312" w:eastAsia="楷体_GB2312" w:hAnsi="黑体" w:cs="宋体" w:hint="eastAsia"/>
          <w:sz w:val="32"/>
          <w:szCs w:val="32"/>
        </w:rPr>
        <w:t>（一）坚持党的领导。</w:t>
      </w:r>
      <w:r w:rsidRPr="00AF2236">
        <w:rPr>
          <w:rFonts w:ascii="仿宋_GB2312" w:eastAsia="仿宋_GB2312" w:hAnsi="微软雅黑" w:hint="eastAsia"/>
          <w:color w:val="000000"/>
          <w:sz w:val="32"/>
          <w:szCs w:val="32"/>
        </w:rPr>
        <w:t>中国共产党是领导我们事业的核心力量。中国人民和中华民族之所以能够扭转近代以后的历史命运、取得今天的伟大成就，最根本的是有中国共产党的坚强领导。历史和现实都证明，没有中国共产党，就没有新中国，就没有中华民族伟大复兴。治理好我们这个世界上最大的政党和人口最多的国家，必须坚持党的全面领导特别是党中央集中统一领导，坚持民主集中制，确保党始终总揽全局、协调各方。只要我们坚持党的全面领导不动摇，坚决维护党的核心和党中央权威，充分发挥党的领导政治优势，把党的领导落实到党和国家事业各领域各方面各环节，就一定能够确保全党全军全国各族人民团结一致向前进。</w:t>
      </w:r>
    </w:p>
    <w:p w:rsidR="00013964" w:rsidRPr="00AF2236" w:rsidRDefault="00013964" w:rsidP="003946B7">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3946B7">
        <w:rPr>
          <w:rStyle w:val="Strong"/>
          <w:rFonts w:ascii="楷体_GB2312" w:eastAsia="楷体_GB2312" w:hAnsi="黑体" w:cs="宋体" w:hint="eastAsia"/>
          <w:sz w:val="32"/>
          <w:szCs w:val="32"/>
        </w:rPr>
        <w:t>（二）坚持人民至上。</w:t>
      </w:r>
      <w:r w:rsidRPr="00AF2236">
        <w:rPr>
          <w:rFonts w:ascii="仿宋_GB2312" w:eastAsia="仿宋_GB2312" w:hAnsi="微软雅黑" w:hint="eastAsia"/>
          <w:color w:val="000000"/>
          <w:sz w:val="32"/>
          <w:szCs w:val="32"/>
        </w:rPr>
        <w:t>党的根基在人民、血脉在人民、力量在人民，人民是党执政兴国的最大底气。民心是最大的政治，正义是最强的力量。党的最大政治优势是密切联系群众，党执政后的最大危险是脱离群众。党代表中国最广大人民根本利益，没有任何自己特殊的利益，从来不代表任何利益集团、任何权势团体、任何特权阶层的利益，这是党立于不败之地的根本所在。只要我们始终坚持全心全意为人民服务的根本宗旨，坚持党的群众路线，始终牢记江山就是人民、人民就是江山，坚持一切为了人民、一切依靠人民，坚持为人民执政、靠人民执政，坚持发展为了人民、发展依靠人民、发展成果由人民共享，坚定不移走全体人民共同富裕道路，就一定能够领导人民夺取中国特色社会主义新的更大胜利，任何想把中国共产党同中国人民分割开来、对立起来的企图就永远不会得逞。</w:t>
      </w:r>
    </w:p>
    <w:p w:rsidR="00013964" w:rsidRPr="00AF2236" w:rsidRDefault="00013964" w:rsidP="003946B7">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3946B7">
        <w:rPr>
          <w:rStyle w:val="Strong"/>
          <w:rFonts w:ascii="楷体_GB2312" w:eastAsia="楷体_GB2312" w:hAnsi="黑体" w:cs="宋体" w:hint="eastAsia"/>
          <w:sz w:val="32"/>
          <w:szCs w:val="32"/>
        </w:rPr>
        <w:t>（三）坚持理论创新。</w:t>
      </w:r>
      <w:r w:rsidRPr="00AF2236">
        <w:rPr>
          <w:rFonts w:ascii="仿宋_GB2312" w:eastAsia="仿宋_GB2312" w:hAnsi="微软雅黑" w:hint="eastAsia"/>
          <w:color w:val="000000"/>
          <w:sz w:val="32"/>
          <w:szCs w:val="32"/>
        </w:rPr>
        <w:t>马克思主义是我们立党立国、兴党强国的根本指导思想。马克思主义理论不是教条而是行动指南，必须随着实践发展而发展，必须中国化才能落地生根、本土化才能深入人心。党之所以能够领导人民在一次次求索、一次次挫折、一次次开拓中完成中国其他各种政治力量不可能完成的艰巨任务，根本在于坚持解放思想、实事求是、与时俱进、求真务实，坚持把马克思主义基本原理同中国具体实际相结合、同中华优秀传统文化相结合，坚持实践是检验真理的唯一标准，坚持一切从实际出发，及时回答时代之问、人民之问，不断推进马克思主义中国化时代化。习近平同志指出，当代中国的伟大社会变革，不是简单延续我国历史文化的母版，不是简单套用马克思主义经典作家设想的模板，不是其他国家社会主义实践的再版，也不是国外现代化发展的翻版。只要我们勇于结合新的实践不断推进理论创新、善于用新的理论指导新的实践，就一定能够让马克思主义在中国大地上展现出更强大、更有说服力的真理力量。</w:t>
      </w:r>
    </w:p>
    <w:p w:rsidR="00013964" w:rsidRPr="00AF2236" w:rsidRDefault="00013964" w:rsidP="003946B7">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3946B7">
        <w:rPr>
          <w:rStyle w:val="Strong"/>
          <w:rFonts w:ascii="楷体_GB2312" w:eastAsia="楷体_GB2312" w:hAnsi="黑体" w:cs="宋体" w:hint="eastAsia"/>
          <w:sz w:val="32"/>
          <w:szCs w:val="32"/>
        </w:rPr>
        <w:t>（四）坚持独立自主。</w:t>
      </w:r>
      <w:r w:rsidRPr="00AF2236">
        <w:rPr>
          <w:rFonts w:ascii="仿宋_GB2312" w:eastAsia="仿宋_GB2312" w:hAnsi="微软雅黑" w:hint="eastAsia"/>
          <w:color w:val="000000"/>
          <w:sz w:val="32"/>
          <w:szCs w:val="32"/>
        </w:rPr>
        <w:t>独立自主是中华民族精神之魂，是我们立党立国的重要原则。走自己的路，是党百年奋斗得出的历史结论。党历来坚持独立自主开拓前进道路，坚持把国家和民族发展放在自己力量的基点上，坚持中国的事情必须由中国人民自己作主张、自己来处理。人类历史上没有一个民族、一个国家可以通过依赖外部力量、照搬外国模式、跟在他人后面亦步亦趋实现强大和振兴。那样做的结果，不是必然遭遇失败，就是必然成为他人的附庸。只要我们坚持独立自主、自力更生，既虚心学习借鉴国外的有益经验，又坚定民族自尊心和自信心，不信邪、不怕压，就一定能够把中国发展进步的命运始终牢牢掌握在自己手中。</w:t>
      </w:r>
    </w:p>
    <w:p w:rsidR="00013964" w:rsidRPr="00AF2236" w:rsidRDefault="00013964" w:rsidP="003946B7">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3946B7">
        <w:rPr>
          <w:rStyle w:val="Strong"/>
          <w:rFonts w:ascii="楷体_GB2312" w:eastAsia="楷体_GB2312" w:hAnsi="黑体" w:cs="宋体" w:hint="eastAsia"/>
          <w:sz w:val="32"/>
          <w:szCs w:val="32"/>
        </w:rPr>
        <w:t>（五）坚持中国道路。</w:t>
      </w:r>
      <w:r w:rsidRPr="00AF2236">
        <w:rPr>
          <w:rFonts w:ascii="仿宋_GB2312" w:eastAsia="仿宋_GB2312" w:hAnsi="微软雅黑" w:hint="eastAsia"/>
          <w:color w:val="000000"/>
          <w:sz w:val="32"/>
          <w:szCs w:val="32"/>
        </w:rPr>
        <w:t>方向决定道路，道路决定命运。党在百年奋斗中始终坚持从我国国情出发，探索并形成符合中国实际的正确道路。中国特色社会主义道路是创造人民美好生活、实现中华民族伟大复兴的康庄大道。脚踏中华大地，传承中华文明，走符合中国国情的正确道路，党和人民就具有无比广阔的舞台，具有无比深厚的历史底蕴，具有无比强大的前进定力。只要我们既不走封闭僵化的老路，也不走改旗易帜的邪路，坚定不移走中国特色社会主义道路，就一定能够把我国建设成为富强民主文明和谐美丽的社会主义现代化强国。</w:t>
      </w:r>
    </w:p>
    <w:p w:rsidR="00013964" w:rsidRPr="00AF2236" w:rsidRDefault="00013964" w:rsidP="003946B7">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3946B7">
        <w:rPr>
          <w:rStyle w:val="Strong"/>
          <w:rFonts w:ascii="楷体_GB2312" w:eastAsia="楷体_GB2312" w:hAnsi="黑体" w:cs="宋体" w:hint="eastAsia"/>
          <w:sz w:val="32"/>
          <w:szCs w:val="32"/>
        </w:rPr>
        <w:t>（六）坚持胸怀天下。</w:t>
      </w:r>
      <w:r w:rsidRPr="00AF2236">
        <w:rPr>
          <w:rFonts w:ascii="仿宋_GB2312" w:eastAsia="仿宋_GB2312" w:hAnsi="微软雅黑" w:hint="eastAsia"/>
          <w:color w:val="000000"/>
          <w:sz w:val="32"/>
          <w:szCs w:val="32"/>
        </w:rPr>
        <w:t>大道之行，天下为公。党始终以世界眼光关注人类前途命运，从人类发展大潮流、世界变化大格局、中国发展大历史正确认识和处理同外部世界的关系，坚持开放、不搞封闭，坚持互利共赢、不搞零和博弈，坚持主持公道、伸张正义，站在历史正确的一边，站在人类进步的一边。只要我们坚持和平发展道路，既通过维护世界和平发展自己，又通过自身发展维护世界和平，同世界上一切进步力量携手前进，不依附别人，不掠夺别人，永远不称霸，就一定能够不断为人类文明进步贡献智慧和力量，同世界各国人民一道，推动历史车轮向着光明的前途前进。</w:t>
      </w:r>
    </w:p>
    <w:p w:rsidR="00013964" w:rsidRPr="00AF2236" w:rsidRDefault="00013964" w:rsidP="003946B7">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3946B7">
        <w:rPr>
          <w:rStyle w:val="Strong"/>
          <w:rFonts w:ascii="楷体_GB2312" w:eastAsia="楷体_GB2312" w:hAnsi="黑体" w:cs="宋体" w:hint="eastAsia"/>
          <w:sz w:val="32"/>
          <w:szCs w:val="32"/>
        </w:rPr>
        <w:t>（七）坚持开拓创新。</w:t>
      </w:r>
      <w:r w:rsidRPr="00AF2236">
        <w:rPr>
          <w:rFonts w:ascii="仿宋_GB2312" w:eastAsia="仿宋_GB2312" w:hAnsi="微软雅黑" w:hint="eastAsia"/>
          <w:color w:val="000000"/>
          <w:sz w:val="32"/>
          <w:szCs w:val="32"/>
        </w:rPr>
        <w:t>创新是一个国家、一个民族发展进步的不竭动力。越是伟大的事业，越充满艰难险阻，越需要艰苦奋斗，越需要开拓创新。党领导人民披荆斩棘、上下求索、奋力开拓、锐意进取，不断推进理论创新、实践创新、制度创新、文化创新以及其他各方面创新，敢为天下先，走出了前人没有走出的路，任何艰难险阻都没能阻挡住党和人民前进的步伐。只要我们顺应时代潮流，回应人民要求，勇于推进改革，准确识变、科学应变、主动求变，永不僵化、永不停滞，就一定能够创造出更多令人刮目相看的人间奇迹。</w:t>
      </w:r>
    </w:p>
    <w:p w:rsidR="00013964" w:rsidRPr="00AF2236" w:rsidRDefault="00013964" w:rsidP="003946B7">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3946B7">
        <w:rPr>
          <w:rStyle w:val="Strong"/>
          <w:rFonts w:ascii="楷体_GB2312" w:eastAsia="楷体_GB2312" w:hAnsi="黑体" w:cs="宋体" w:hint="eastAsia"/>
          <w:sz w:val="32"/>
          <w:szCs w:val="32"/>
        </w:rPr>
        <w:t>（八）坚持敢于斗争。</w:t>
      </w:r>
      <w:r w:rsidRPr="00AF2236">
        <w:rPr>
          <w:rFonts w:ascii="仿宋_GB2312" w:eastAsia="仿宋_GB2312" w:hAnsi="微软雅黑" w:hint="eastAsia"/>
          <w:color w:val="000000"/>
          <w:sz w:val="32"/>
          <w:szCs w:val="32"/>
        </w:rPr>
        <w:t>敢于斗争、敢于胜利，是党和人民不可战胜的强大精神力量。党和人民取得的一切成就，不是天上掉下来的，不是别人恩赐的，而是通过不断斗争取得的。党在内忧外患中诞生、在历经磨难中成长、在攻坚克难中壮大，为了人民、国家、民族，为了理想信念，无论敌人如何强大、道路如何艰险、挑战如何严峻，党总是绝不畏惧、绝不退缩，不怕牺牲、百折不挠。只要我们把握新的伟大斗争的历史特点，抓住和用好历史机遇，下好先手棋、打好主动仗，发扬斗争精神，增强斗争本领，凝聚起全党全国人民的意志和力量，就一定能够战胜一切可以预见和难以预见的风险挑战。</w:t>
      </w:r>
    </w:p>
    <w:p w:rsidR="00013964" w:rsidRPr="00AF2236" w:rsidRDefault="00013964" w:rsidP="003946B7">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3946B7">
        <w:rPr>
          <w:rStyle w:val="Strong"/>
          <w:rFonts w:ascii="楷体_GB2312" w:eastAsia="楷体_GB2312" w:hAnsi="黑体" w:cs="宋体" w:hint="eastAsia"/>
          <w:sz w:val="32"/>
          <w:szCs w:val="32"/>
        </w:rPr>
        <w:t>（九）坚持统一战线。</w:t>
      </w:r>
      <w:r w:rsidRPr="00AF2236">
        <w:rPr>
          <w:rFonts w:ascii="仿宋_GB2312" w:eastAsia="仿宋_GB2312" w:hAnsi="微软雅黑" w:hint="eastAsia"/>
          <w:color w:val="000000"/>
          <w:sz w:val="32"/>
          <w:szCs w:val="32"/>
        </w:rPr>
        <w:t>团结就是力量。建立最广泛的统一战线，是党克敌制胜的重要法宝，也是党执政兴国的重要法宝。党始终坚持大团结大联合，团结一切可以团结的力量，调动一切可以调动的积极因素，促进政党关系、民族关系、宗教关系、阶层关系、海内外同胞关系和谐，最大限度凝聚起共同奋斗的力量。只要我们不断巩固和发展各民族大团结、全国人民大团结、全体中华儿女大团结，铸牢中华民族共同体意识，形成海内外全体中华儿女心往一处想、劲往一处使的生动局面，就一定能够汇聚起实现中华民族伟大复兴的磅礴伟力。</w:t>
      </w:r>
    </w:p>
    <w:p w:rsidR="00013964" w:rsidRPr="00AF2236" w:rsidRDefault="00013964" w:rsidP="003946B7">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3946B7">
        <w:rPr>
          <w:rStyle w:val="Strong"/>
          <w:rFonts w:ascii="楷体_GB2312" w:eastAsia="楷体_GB2312" w:hAnsi="黑体" w:cs="宋体" w:hint="eastAsia"/>
          <w:sz w:val="32"/>
          <w:szCs w:val="32"/>
        </w:rPr>
        <w:t>（十）坚持自我革命。</w:t>
      </w:r>
      <w:r w:rsidRPr="00AF2236">
        <w:rPr>
          <w:rFonts w:ascii="仿宋_GB2312" w:eastAsia="仿宋_GB2312" w:hAnsi="微软雅黑" w:hint="eastAsia"/>
          <w:color w:val="000000"/>
          <w:sz w:val="32"/>
          <w:szCs w:val="32"/>
        </w:rPr>
        <w:t>勇于自我革命是中国共产党区别于其他政党的显著标志。自我革命精神是党永葆青春活力的强大支撑。先进的马克思主义政党不是天生的，而是在不断自我革命中淬炼而成的。党历经百年沧桑更加充满活力，其奥秘就在于始终坚持真理、修正错误。党的伟大不在于不犯错误，而在于从不讳疾忌医，积极开展批评和自我批评，敢于直面问题，勇于自我革命。只要我们不断清除一切损害党的先进性和纯洁性的因素，不断清除一切侵蚀党的健康肌体的病毒，就一定能够确保党不变质、不变色、不变味，确保党在新时代坚持和发展中国特色社会主义的历史进程中始终成为坚强领导核心。</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以上十个方面，是经过长期实践积累的宝贵经验，是党和人民共同创造的精神财富，必须倍加珍惜、长期坚持，并在新时代实践中不断丰富和发展。</w:t>
      </w:r>
    </w:p>
    <w:p w:rsidR="00013964" w:rsidRPr="00AF2236" w:rsidRDefault="00013964" w:rsidP="00AF2236">
      <w:pPr>
        <w:pStyle w:val="textalign-justify"/>
        <w:widowControl w:val="0"/>
        <w:spacing w:before="0" w:beforeAutospacing="0" w:after="0" w:afterAutospacing="0"/>
        <w:ind w:firstLineChars="200" w:firstLine="31680"/>
        <w:jc w:val="both"/>
        <w:rPr>
          <w:rStyle w:val="Strong"/>
          <w:rFonts w:ascii="黑体" w:eastAsia="黑体" w:hAnsi="黑体" w:cs="宋体"/>
        </w:rPr>
      </w:pPr>
      <w:r w:rsidRPr="00AF2236">
        <w:rPr>
          <w:rStyle w:val="Strong"/>
          <w:rFonts w:ascii="黑体" w:eastAsia="黑体" w:hAnsi="黑体" w:cs="宋体" w:hint="eastAsia"/>
          <w:b w:val="0"/>
          <w:color w:val="000000"/>
          <w:sz w:val="32"/>
          <w:szCs w:val="32"/>
        </w:rPr>
        <w:t>七、新时代的中国共产党</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不忘初心，方得始终。中国共产党立志于中华民族千秋伟业，百年恰是风华正茂。过去一百年，党向人民、向历史交出了一份优异的答卷。现在，党团结带领中国人民又踏上了实现第二个百年奋斗目标新的赶考之路。时代是出卷人，我们是答卷人，人民是阅卷人。我们一定要继续考出好成绩，在新时代新征程上展现新气象新作为。</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党的十九大对实现第二个百年奋斗目标作出分两个阶段推进的战略安排。从二</w:t>
      </w:r>
      <w:r w:rsidRPr="00AF2236">
        <w:rPr>
          <w:rFonts w:ascii="仿宋_GB2312" w:eastAsia="微软雅黑" w:hAnsi="微软雅黑" w:hint="eastAsia"/>
          <w:color w:val="000000"/>
          <w:sz w:val="32"/>
          <w:szCs w:val="32"/>
        </w:rPr>
        <w:t>〇</w:t>
      </w:r>
      <w:r w:rsidRPr="00AF2236">
        <w:rPr>
          <w:rFonts w:ascii="仿宋_GB2312" w:eastAsia="仿宋_GB2312" w:hAnsi="微软雅黑" w:hint="eastAsia"/>
          <w:color w:val="000000"/>
          <w:sz w:val="32"/>
          <w:szCs w:val="32"/>
        </w:rPr>
        <w:t>二</w:t>
      </w:r>
      <w:r w:rsidRPr="00AF2236">
        <w:rPr>
          <w:rFonts w:ascii="仿宋_GB2312" w:eastAsia="微软雅黑" w:hAnsi="微软雅黑" w:hint="eastAsia"/>
          <w:color w:val="000000"/>
          <w:sz w:val="32"/>
          <w:szCs w:val="32"/>
        </w:rPr>
        <w:t>〇</w:t>
      </w:r>
      <w:r w:rsidRPr="00AF2236">
        <w:rPr>
          <w:rFonts w:ascii="仿宋_GB2312" w:eastAsia="仿宋_GB2312" w:hAnsi="微软雅黑" w:hint="eastAsia"/>
          <w:color w:val="000000"/>
          <w:sz w:val="32"/>
          <w:szCs w:val="32"/>
        </w:rPr>
        <w:t>年到二</w:t>
      </w:r>
      <w:r w:rsidRPr="00AF2236">
        <w:rPr>
          <w:rFonts w:ascii="仿宋_GB2312" w:eastAsia="微软雅黑" w:hAnsi="微软雅黑" w:hint="eastAsia"/>
          <w:color w:val="000000"/>
          <w:sz w:val="32"/>
          <w:szCs w:val="32"/>
        </w:rPr>
        <w:t>〇</w:t>
      </w:r>
      <w:r w:rsidRPr="00AF2236">
        <w:rPr>
          <w:rFonts w:ascii="仿宋_GB2312" w:eastAsia="仿宋_GB2312" w:hAnsi="微软雅黑" w:hint="eastAsia"/>
          <w:color w:val="000000"/>
          <w:sz w:val="32"/>
          <w:szCs w:val="32"/>
        </w:rPr>
        <w:t>三五年基本实现社会主义现代化，从二</w:t>
      </w:r>
      <w:r w:rsidRPr="00AF2236">
        <w:rPr>
          <w:rFonts w:ascii="仿宋_GB2312" w:eastAsia="微软雅黑" w:hAnsi="微软雅黑" w:hint="eastAsia"/>
          <w:color w:val="000000"/>
          <w:sz w:val="32"/>
          <w:szCs w:val="32"/>
        </w:rPr>
        <w:t>〇</w:t>
      </w:r>
      <w:r w:rsidRPr="00AF2236">
        <w:rPr>
          <w:rFonts w:ascii="仿宋_GB2312" w:eastAsia="仿宋_GB2312" w:hAnsi="微软雅黑" w:hint="eastAsia"/>
          <w:color w:val="000000"/>
          <w:sz w:val="32"/>
          <w:szCs w:val="32"/>
        </w:rPr>
        <w:t>三五年到本世纪中叶把我国建成社会主义现代化强国。到那时，我国物质文明、政治文明、精神文明、社会文明、生态文明将全面提升，实现国家治理体系和治理能力现代化，成为综合国力和国际影响力领先的国家，全体人民共同富裕基本实现，我国人民将享有更加幸福安康的生活，中华民族将以更加昂扬的姿态屹立于世界民族之林。</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今天，我们比历史上任何时期都更接近、更有信心和能力实现中华民族伟大复兴的目标。同时，全党必须清醒认识到，中华民族伟大复兴绝不是轻轻松松、敲锣打鼓就能实现的，前进道路上仍然存在可以预料和难以预料的各种风险挑战；必须清醒认识到，我国仍处于并将长期处于社会主义初级阶段，我国仍然是世界最大的发展中国家，社会主要矛盾是人民日益增长的美好生活需要和不平衡不充分的发展之间的矛盾。全党要牢记中国共产党是什么、要干什么这个根本问题，把握历史发展大势，坚定理想信念，牢记初心使命，始终谦虚谨慎、不骄不躁、艰苦奋斗，从伟大胜利中激发奋进力量，从弯路挫折中吸取历史教训，不为任何风险所惧，不为任何干扰所惑，决不在根本性问题上出现颠覆性错误，以咬定青山不放松的执着奋力实现既定目标，以行百里者半九十的清醒不懈推进中华民族伟大复兴。</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全党必须坚持马克思列宁主义、毛泽东思想、邓小平理论、“三个代表”重要思想、科学发展观，全面贯彻习近平新时代中国特色社会主义思想，用马克思主义的立场、观点、方法观察时代、把握时代、引领时代，不断深化对共产党执政规律、社会主义建设规律、人类社会发展规律的认识。必须坚持党的基本理论、基本路线、基本方略，增强“四个意识”，坚定“四个自信”，做到“两个维护”，坚持系统观念，统筹推进“五位一体”总体布局，协调推进“四个全面”战略布局，立足新发展阶段、贯彻新发展理念、构建新发展格局、推动高质量发展，全面深化改革开放，促进共同富裕，推进科技自立自强，发展全过程人民民主，保证人民当家作主，坚持全面依法治国，坚持社会主义核心价值体系，坚持在发展中保障和改善民生，坚持人与自然和谐共生，统筹发展和安全，加快国防和军队现代化，协同推进人民富裕、国家强盛、中国美丽。</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全党必须永远保持同人民群众的血肉联系，站稳人民立场，坚持人民主体地位，尊重人民首创精神，践行以人民为中心的发展思想，维护社会公平正义，着力解决发展不平衡不充分问题和人民群众急难愁盼问题，不断实现好、维护好、发展好最广大人民根本利益，团结带领全国各族人民不断为美好生活而奋斗。</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全党必须铭记生于忧患、死于安乐，常怀远虑、居安思危，继续推进新时代党的建设新的伟大工程，坚持全面从严治党，坚定不移推进党风廉政建设和反腐败斗争，勇敢面对党面临的长期执政考验、改革开放考验、市场经济考验、外部环境考验，坚决战胜精神懈怠的危险、能力不足的危险、脱离群众的危险、消极腐败的危险。必须保持越是艰险越向前的英雄气概，敢于斗争、善于斗争，逢山开道、遇水架桥，做到难不住、压不垮，推动中国特色社会主义事业航船劈波斩浪、一往无前。</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和人民事业发展需要一代代中国共产党人接续奋斗，必须抓好后继有人这个根本大计。要坚持用习近平新时代中国特色社会主义思想教育人，用党的理想信念凝聚人，用社会主义核心价值观培育人，用中华民族伟大复兴历史使命激励人，培养造就大批堪当时代重任的接班人。要源源不断培养选拔德才兼备、忠诚干净担当的高素质专业化干部特别是优秀年轻干部，教育引导广大党员、干部自觉做习近平新时代中国特色社会主义思想的坚定信仰者和忠实实践者，牢记空谈误国、实干兴邦的道理，树立不负人民的家国情怀、追求崇高的思想境界、增强过硬的担当本领。要源源不断把各方面先进分子特别是优秀青年吸收到党内来，教育引导青年党员永远以党的旗帜为旗帜、以党的方向为方向、以党的意志为意志，赓续党的红色血脉，弘扬党的优良传统，在斗争中经风雨、见世面、壮筋骨、长才干。要源源不断培养造就爱国奉献、勇于创新的优秀人才，真心爱才、悉心育才、精心用才，把各方面优秀人才集聚到党和人民的伟大奋斗中来。</w:t>
      </w:r>
    </w:p>
    <w:p w:rsidR="00013964" w:rsidRPr="00AF2236" w:rsidRDefault="00013964" w:rsidP="00AF2236">
      <w:pPr>
        <w:pStyle w:val="textalign-justify"/>
        <w:widowControl w:val="0"/>
        <w:spacing w:before="0" w:beforeAutospacing="0" w:after="0" w:afterAutospacing="0"/>
        <w:ind w:firstLineChars="200" w:firstLine="31680"/>
        <w:jc w:val="both"/>
        <w:rPr>
          <w:rFonts w:ascii="仿宋_GB2312" w:eastAsia="仿宋_GB2312" w:hAnsi="微软雅黑"/>
          <w:color w:val="000000"/>
          <w:sz w:val="32"/>
          <w:szCs w:val="32"/>
        </w:rPr>
      </w:pPr>
      <w:r w:rsidRPr="00AF2236">
        <w:rPr>
          <w:rFonts w:ascii="仿宋_GB2312" w:eastAsia="仿宋_GB2312" w:hAnsi="微软雅黑" w:hint="eastAsia"/>
          <w:color w:val="000000"/>
          <w:sz w:val="32"/>
          <w:szCs w:val="32"/>
        </w:rPr>
        <w:t>党中央号召，全党全军全国各族人民要更加紧密地团结在以习近平同志为核心的党中央周围，全面贯彻习近平新时代中国特色社会主义思想，大力弘扬伟大建党精神，勿忘昨天的苦难辉煌，无愧今天的使命担当，不负明天的伟大梦想，以史为鉴、开创未来，埋头苦干、勇毅前行，为实现第二个百年奋斗目标、实现中华民族伟大复兴的中国梦而不懈奋斗。我们坚信，在过去一百年赢得了伟大胜利和荣光的中国共产党和中国人民，必将在新时代新征程上赢得更加伟大的胜利和荣光！</w:t>
      </w:r>
    </w:p>
    <w:p w:rsidR="00013964" w:rsidRPr="00AF2236" w:rsidRDefault="00013964" w:rsidP="00AF2236">
      <w:pPr>
        <w:ind w:firstLineChars="200" w:firstLine="31680"/>
        <w:rPr>
          <w:rFonts w:ascii="仿宋_GB2312" w:eastAsia="仿宋_GB2312"/>
          <w:color w:val="000000"/>
          <w:sz w:val="32"/>
          <w:szCs w:val="32"/>
        </w:rPr>
      </w:pPr>
    </w:p>
    <w:sectPr w:rsidR="00013964" w:rsidRPr="00AF2236" w:rsidSect="00AF2236">
      <w:footerReference w:type="even" r:id="rId6"/>
      <w:footerReference w:type="default" r:id="rId7"/>
      <w:pgSz w:w="11906" w:h="16838" w:code="9"/>
      <w:pgMar w:top="1701" w:right="1474" w:bottom="1474" w:left="1701" w:header="851" w:footer="1418"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3964" w:rsidRDefault="00013964">
      <w:r>
        <w:separator/>
      </w:r>
    </w:p>
  </w:endnote>
  <w:endnote w:type="continuationSeparator" w:id="1">
    <w:p w:rsidR="00013964" w:rsidRDefault="00013964">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panose1 w:val="00000000000000000000"/>
    <w:charset w:val="86"/>
    <w:family w:val="auto"/>
    <w:notTrueType/>
    <w:pitch w:val="variable"/>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宋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3964" w:rsidRDefault="00013964" w:rsidP="00CA0A45">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013964" w:rsidRDefault="00013964" w:rsidP="00AF2236">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3964" w:rsidRPr="00AF2236" w:rsidRDefault="00013964" w:rsidP="00CA0A45">
    <w:pPr>
      <w:pStyle w:val="Footer"/>
      <w:framePr w:wrap="around" w:vAnchor="text" w:hAnchor="margin" w:xAlign="outside" w:y="1"/>
      <w:rPr>
        <w:rStyle w:val="PageNumber"/>
        <w:rFonts w:ascii="宋体" w:eastAsia="宋体" w:hAnsi="宋体"/>
        <w:sz w:val="28"/>
        <w:szCs w:val="28"/>
      </w:rPr>
    </w:pPr>
    <w:r w:rsidRPr="00AF2236">
      <w:rPr>
        <w:rStyle w:val="PageNumber"/>
        <w:rFonts w:ascii="宋体" w:eastAsia="宋体" w:hAnsi="宋体"/>
        <w:sz w:val="28"/>
        <w:szCs w:val="28"/>
      </w:rPr>
      <w:t xml:space="preserve">— </w:t>
    </w:r>
    <w:r w:rsidRPr="00AF2236">
      <w:rPr>
        <w:rStyle w:val="PageNumber"/>
        <w:rFonts w:ascii="宋体" w:eastAsia="宋体" w:hAnsi="宋体"/>
        <w:sz w:val="28"/>
        <w:szCs w:val="28"/>
      </w:rPr>
      <w:fldChar w:fldCharType="begin"/>
    </w:r>
    <w:r w:rsidRPr="00AF2236">
      <w:rPr>
        <w:rStyle w:val="PageNumber"/>
        <w:rFonts w:ascii="宋体" w:eastAsia="宋体" w:hAnsi="宋体"/>
        <w:sz w:val="28"/>
        <w:szCs w:val="28"/>
      </w:rPr>
      <w:instrText xml:space="preserve">PAGE  </w:instrText>
    </w:r>
    <w:r w:rsidRPr="00AF2236">
      <w:rPr>
        <w:rStyle w:val="PageNumber"/>
        <w:rFonts w:ascii="宋体" w:eastAsia="宋体" w:hAnsi="宋体"/>
        <w:sz w:val="28"/>
        <w:szCs w:val="28"/>
      </w:rPr>
      <w:fldChar w:fldCharType="separate"/>
    </w:r>
    <w:r>
      <w:rPr>
        <w:rStyle w:val="PageNumber"/>
        <w:rFonts w:ascii="宋体" w:eastAsia="宋体" w:hAnsi="宋体"/>
        <w:noProof/>
        <w:sz w:val="28"/>
        <w:szCs w:val="28"/>
      </w:rPr>
      <w:t>64</w:t>
    </w:r>
    <w:r w:rsidRPr="00AF2236">
      <w:rPr>
        <w:rStyle w:val="PageNumber"/>
        <w:rFonts w:ascii="宋体" w:eastAsia="宋体" w:hAnsi="宋体"/>
        <w:sz w:val="28"/>
        <w:szCs w:val="28"/>
      </w:rPr>
      <w:fldChar w:fldCharType="end"/>
    </w:r>
    <w:r w:rsidRPr="00AF2236">
      <w:rPr>
        <w:rStyle w:val="PageNumber"/>
        <w:rFonts w:ascii="宋体" w:eastAsia="宋体" w:hAnsi="宋体"/>
        <w:sz w:val="28"/>
        <w:szCs w:val="28"/>
      </w:rPr>
      <w:t xml:space="preserve"> —</w:t>
    </w:r>
  </w:p>
  <w:p w:rsidR="00013964" w:rsidRDefault="00013964" w:rsidP="00AF2236">
    <w:pPr>
      <w:pStyle w:val="Footer"/>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3964" w:rsidRDefault="00013964">
      <w:r>
        <w:separator/>
      </w:r>
    </w:p>
  </w:footnote>
  <w:footnote w:type="continuationSeparator" w:id="1">
    <w:p w:rsidR="00013964" w:rsidRDefault="0001396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94D0A"/>
    <w:rsid w:val="00013964"/>
    <w:rsid w:val="000B20E8"/>
    <w:rsid w:val="003946B7"/>
    <w:rsid w:val="0092123B"/>
    <w:rsid w:val="00AF2236"/>
    <w:rsid w:val="00BB3381"/>
    <w:rsid w:val="00CA0A45"/>
    <w:rsid w:val="00D94D0A"/>
    <w:rsid w:val="00F02E1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2E1B"/>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align-justify">
    <w:name w:val="text_align-justify"/>
    <w:basedOn w:val="Normal"/>
    <w:uiPriority w:val="99"/>
    <w:rsid w:val="00D94D0A"/>
    <w:pPr>
      <w:widowControl/>
      <w:spacing w:before="100" w:beforeAutospacing="1" w:after="100" w:afterAutospacing="1"/>
      <w:jc w:val="left"/>
    </w:pPr>
    <w:rPr>
      <w:rFonts w:ascii="宋体" w:eastAsia="宋体" w:hAnsi="宋体" w:cs="宋体"/>
      <w:kern w:val="0"/>
      <w:sz w:val="24"/>
      <w:szCs w:val="24"/>
    </w:rPr>
  </w:style>
  <w:style w:type="paragraph" w:customStyle="1" w:styleId="textalign-center">
    <w:name w:val="text_align-center"/>
    <w:basedOn w:val="Normal"/>
    <w:uiPriority w:val="99"/>
    <w:rsid w:val="00D94D0A"/>
    <w:pPr>
      <w:widowControl/>
      <w:spacing w:before="100" w:beforeAutospacing="1" w:after="100" w:afterAutospacing="1"/>
      <w:jc w:val="left"/>
    </w:pPr>
    <w:rPr>
      <w:rFonts w:ascii="宋体" w:eastAsia="宋体" w:hAnsi="宋体" w:cs="宋体"/>
      <w:kern w:val="0"/>
      <w:sz w:val="24"/>
      <w:szCs w:val="24"/>
    </w:rPr>
  </w:style>
  <w:style w:type="character" w:styleId="Strong">
    <w:name w:val="Strong"/>
    <w:basedOn w:val="DefaultParagraphFont"/>
    <w:uiPriority w:val="99"/>
    <w:qFormat/>
    <w:rsid w:val="00D94D0A"/>
    <w:rPr>
      <w:rFonts w:cs="Times New Roman"/>
      <w:b/>
      <w:bCs/>
    </w:rPr>
  </w:style>
  <w:style w:type="paragraph" w:styleId="Footer">
    <w:name w:val="footer"/>
    <w:basedOn w:val="Normal"/>
    <w:link w:val="FooterChar"/>
    <w:uiPriority w:val="99"/>
    <w:rsid w:val="00AF223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DA2DBC"/>
    <w:rPr>
      <w:sz w:val="18"/>
      <w:szCs w:val="18"/>
    </w:rPr>
  </w:style>
  <w:style w:type="character" w:styleId="PageNumber">
    <w:name w:val="page number"/>
    <w:basedOn w:val="DefaultParagraphFont"/>
    <w:uiPriority w:val="99"/>
    <w:rsid w:val="00AF2236"/>
    <w:rPr>
      <w:rFonts w:cs="Times New Roman"/>
    </w:rPr>
  </w:style>
  <w:style w:type="paragraph" w:styleId="Header">
    <w:name w:val="header"/>
    <w:basedOn w:val="Normal"/>
    <w:link w:val="HeaderChar"/>
    <w:uiPriority w:val="99"/>
    <w:rsid w:val="00AF223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DA2DBC"/>
    <w:rPr>
      <w:sz w:val="18"/>
      <w:szCs w:val="18"/>
    </w:rPr>
  </w:style>
</w:styles>
</file>

<file path=word/webSettings.xml><?xml version="1.0" encoding="utf-8"?>
<w:webSettings xmlns:r="http://schemas.openxmlformats.org/officeDocument/2006/relationships" xmlns:w="http://schemas.openxmlformats.org/wordprocessingml/2006/main">
  <w:divs>
    <w:div w:id="10313052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TotalTime>
  <Pages>68</Pages>
  <Words>5439</Words>
  <Characters>31007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2021-11-17T02:12:00Z</dcterms:created>
  <dcterms:modified xsi:type="dcterms:W3CDTF">2021-11-17T03:12:00Z</dcterms:modified>
</cp:coreProperties>
</file>