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B35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00" w:lineRule="auto"/>
        <w:ind w:left="0" w:right="0" w:firstLine="664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2"/>
          <w:szCs w:val="32"/>
          <w:lang w:val="en-US" w:eastAsia="zh-CN" w:bidi="ar-SA"/>
        </w:rPr>
        <w:t>附件1：</w:t>
      </w:r>
    </w:p>
    <w:p w14:paraId="6B4A04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00" w:lineRule="auto"/>
        <w:ind w:left="0" w:right="0" w:firstLine="664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spacing w:val="6"/>
          <w:kern w:val="0"/>
          <w:sz w:val="32"/>
          <w:szCs w:val="32"/>
          <w:lang w:val="en-US" w:eastAsia="zh-CN" w:bidi="ar-SA"/>
        </w:rPr>
      </w:pPr>
    </w:p>
    <w:p w14:paraId="223041B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00" w:lineRule="auto"/>
        <w:ind w:left="0" w:right="0" w:firstLine="659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lang w:val="en-US" w:eastAsia="zh-CN"/>
        </w:rPr>
        <w:t>委托培养函</w:t>
      </w:r>
    </w:p>
    <w:p w14:paraId="342320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8" w:lineRule="auto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云南省曲靖中心医院（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曲靖市第一人民医院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住院医师规范化培训基地：</w:t>
      </w:r>
    </w:p>
    <w:p w14:paraId="029D19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22" w:lineRule="auto"/>
        <w:ind w:left="0" w:right="0" w:firstLine="664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兹有我院</w:t>
      </w:r>
      <w:r>
        <w:rPr>
          <w:rFonts w:hint="eastAsia" w:ascii="仿宋_GB2312" w:hAnsi="仿宋_GB2312" w:eastAsia="仿宋_GB2312" w:cs="仿宋_GB2312"/>
          <w:spacing w:val="-12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     </w:t>
      </w:r>
      <w:r>
        <w:rPr>
          <w:rFonts w:hint="eastAsia" w:ascii="仿宋_GB2312" w:hAnsi="仿宋_GB2312" w:eastAsia="仿宋_GB2312" w:cs="仿宋_GB2312"/>
          <w:spacing w:val="-8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医师，性别</w:t>
      </w:r>
      <w:r>
        <w:rPr>
          <w:rFonts w:hint="eastAsia" w:ascii="仿宋_GB2312" w:hAnsi="仿宋_GB2312" w:eastAsia="仿宋_GB2312" w:cs="仿宋_GB2312"/>
          <w:spacing w:val="-13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pacing w:val="-13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u w:val="single" w:color="auto"/>
        </w:rPr>
        <w:t xml:space="preserve">        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，经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个人申请，单位同意，送培贵基地参加住院医师规范化培训，培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训专业为</w:t>
      </w:r>
      <w:r>
        <w:rPr>
          <w:rFonts w:hint="eastAsia" w:ascii="仿宋_GB2312" w:hAnsi="仿宋_GB2312" w:eastAsia="仿宋_GB2312" w:cs="仿宋_GB2312"/>
          <w:spacing w:val="-13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u w:val="single" w:color="auto"/>
        </w:rPr>
        <w:t xml:space="preserve">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，培训期限三年，</w:t>
      </w:r>
      <w:r>
        <w:rPr>
          <w:rFonts w:hint="eastAsia" w:ascii="仿宋_GB2312" w:hAnsi="仿宋_GB2312" w:eastAsia="仿宋_GB2312" w:cs="仿宋_GB2312"/>
          <w:spacing w:val="-7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时间从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>202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>09</w:t>
      </w:r>
      <w:r>
        <w:rPr>
          <w:rFonts w:hint="eastAsia" w:ascii="仿宋_GB2312" w:hAnsi="仿宋_GB2312" w:eastAsia="仿宋_GB2312" w:cs="仿宋_GB2312"/>
          <w:spacing w:val="35"/>
          <w:w w:val="101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 w:color="auto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日起至</w:t>
      </w:r>
      <w:r>
        <w:rPr>
          <w:rFonts w:hint="eastAsia" w:ascii="仿宋_GB2312" w:hAnsi="仿宋_GB2312" w:eastAsia="仿宋_GB2312" w:cs="仿宋_GB2312"/>
          <w:spacing w:val="-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>202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20"/>
          <w:w w:val="101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>08</w:t>
      </w:r>
      <w:r>
        <w:rPr>
          <w:rFonts w:hint="eastAsia" w:ascii="仿宋_GB2312" w:hAnsi="仿宋_GB2312" w:eastAsia="仿宋_GB2312" w:cs="仿宋_GB2312"/>
          <w:spacing w:val="30"/>
          <w:w w:val="101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31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 日止。</w:t>
      </w:r>
    </w:p>
    <w:p w14:paraId="765EB3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19" w:lineRule="auto"/>
        <w:ind w:left="0" w:right="0" w:firstLine="69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我单位承诺：在培训期间派出培训人员原人事和工资关系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不变，按照相关规定保证学员享受应有福利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待遇。设专门人员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定期向贵基地了解学员培训期间的学习生活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情况，积极协助解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决其遇到的困难和问题。培训期间不得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以任何理由调用派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出培训人员，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培训结束后我单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位派出培训人员须及时返院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。</w:t>
      </w:r>
    </w:p>
    <w:p w14:paraId="1C42BC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7" w:lineRule="auto"/>
        <w:ind w:left="0" w:right="0" w:firstLine="660" w:firstLineChars="200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我单位联系部门：</w:t>
      </w:r>
    </w:p>
    <w:p w14:paraId="6AE813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7" w:lineRule="auto"/>
        <w:ind w:left="0" w:right="0" w:firstLine="660" w:firstLineChars="200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</w:p>
    <w:p w14:paraId="165D9F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9" w:lineRule="auto"/>
        <w:ind w:left="0" w:right="0" w:firstLine="656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联系人：                    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联系电话：</w:t>
      </w:r>
    </w:p>
    <w:p w14:paraId="0C015BE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316" w:lineRule="auto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1D86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7" w:lineRule="auto"/>
        <w:ind w:left="0" w:right="0" w:firstLine="664" w:firstLineChars="200"/>
        <w:rPr>
          <w:rFonts w:hint="eastAsia" w:ascii="仿宋_GB2312" w:hAnsi="仿宋_GB2312" w:eastAsia="仿宋_GB2312" w:cs="仿宋_GB2312"/>
          <w:spacing w:val="6"/>
          <w:sz w:val="32"/>
          <w:szCs w:val="32"/>
        </w:rPr>
      </w:pPr>
    </w:p>
    <w:p w14:paraId="5115C5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7" w:lineRule="auto"/>
        <w:ind w:left="0" w:right="0" w:firstLine="664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负责人：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签字并盖单位公章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）</w:t>
      </w:r>
    </w:p>
    <w:p w14:paraId="03E072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spacing w:line="239" w:lineRule="auto"/>
        <w:ind w:left="0" w:right="0" w:firstLine="62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日</w:t>
      </w:r>
    </w:p>
    <w:p w14:paraId="7B9B01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CE60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 w:val="0"/>
        <w:bidi w:val="0"/>
        <w:adjustRightInd/>
        <w:snapToGrid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6AC01">
      <w:bookmarkStart w:id="0" w:name="_GoBack"/>
      <w:bookmarkEnd w:id="0"/>
    </w:p>
    <w:sectPr>
      <w:headerReference r:id="rId5" w:type="default"/>
      <w:footerReference r:id="rId6" w:type="default"/>
      <w:pgSz w:w="11907" w:h="16839"/>
      <w:pgMar w:top="2318" w:right="1300" w:bottom="1598" w:left="1716" w:header="1827" w:footer="123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049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47F2B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47F2B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88A02">
    <w:pPr>
      <w:spacing w:before="65" w:line="220" w:lineRule="auto"/>
      <w:ind w:left="17"/>
      <w:rPr>
        <w:rFonts w:ascii="方正黑体_GBK" w:hAnsi="方正黑体_GBK" w:eastAsia="方正黑体_GBK" w:cs="方正黑体_GBK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C2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2026-07-10T06:50:48Z</dcterms:created>
  <dc:creator>Administrator</dc:creator>
  <cp:lastModifiedBy>蔡发燕</cp:lastModifiedBy>
  <dcterms:modified xsi:type="dcterms:W3CDTF">2026-07-10T06:51:06Z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eyJoZGlkIjoiNjM2YTEwY2FiNzQzYTJkYTdkOTQ4YjExN2M5ZjQwYmEiLCJ1c2VySWQiOiIxNTczNzY2MjY3In0=</vt:lpwstr>
  </property>
  <property fmtid="{D5CDD505-2E9C-101B-9397-08002B2CF9AE}" pid="4" name="ICV">
    <vt:lpwstr>8F8D1B25C64141C2B63615A972D81768_12</vt:lpwstr>
  </property>
</Properties>
</file>